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66C" w:rsidRPr="0061166C" w:rsidRDefault="0061166C" w:rsidP="0061166C">
      <w:pPr>
        <w:spacing w:before="100" w:beforeAutospacing="1" w:after="100" w:afterAutospacing="1" w:line="240" w:lineRule="auto"/>
        <w:rPr>
          <w:rFonts w:ascii="Tahoma" w:eastAsia="Times New Roman" w:hAnsi="Tahoma" w:cs="Tahoma"/>
          <w:sz w:val="18"/>
          <w:szCs w:val="18"/>
        </w:rPr>
      </w:pPr>
      <w:bookmarkStart w:id="0" w:name="_GoBack"/>
      <w:bookmarkEnd w:id="0"/>
      <w:r w:rsidRPr="0061166C">
        <w:rPr>
          <w:rFonts w:ascii="Tahoma" w:eastAsia="Times New Roman" w:hAnsi="Tahoma" w:cs="Tahoma"/>
          <w:sz w:val="18"/>
          <w:szCs w:val="18"/>
        </w:rPr>
        <w:t>Our Lifestyle Loans can apply to many different "life events" and do not have to be connected to one of our partners.  However, we have partnered with local businesses to offer our Lifestyle Lending program - our Partners Include:</w:t>
      </w:r>
    </w:p>
    <w:tbl>
      <w:tblPr>
        <w:tblpPr w:leftFromText="180" w:rightFromText="180" w:vertAnchor="text" w:tblpY="1"/>
        <w:tblOverlap w:val="never"/>
        <w:tblW w:w="9164"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78"/>
        <w:gridCol w:w="3886"/>
      </w:tblGrid>
      <w:tr w:rsidR="00397DC1"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hideMark/>
          </w:tcPr>
          <w:p w:rsidR="0061166C" w:rsidRPr="0061166C" w:rsidRDefault="00A25AFB" w:rsidP="00DB756C">
            <w:pPr>
              <w:spacing w:after="0" w:line="240" w:lineRule="auto"/>
              <w:jc w:val="center"/>
              <w:rPr>
                <w:rFonts w:ascii="Tahoma" w:eastAsia="Times New Roman" w:hAnsi="Tahoma" w:cs="Tahoma"/>
                <w:sz w:val="18"/>
                <w:szCs w:val="18"/>
              </w:rPr>
            </w:pPr>
            <w:r>
              <w:rPr>
                <w:rFonts w:eastAsia="Times New Roman"/>
                <w:noProof/>
              </w:rPr>
              <w:drawing>
                <wp:inline distT="0" distB="0" distL="0" distR="0" wp14:anchorId="4CD112E1" wp14:editId="0BCE2852">
                  <wp:extent cx="987552" cy="987552"/>
                  <wp:effectExtent l="0" t="0" r="3175" b="3175"/>
                  <wp:docPr id="13" name="Picture 13" descr="cid:F7D2AB75-1FD4-4EEC-900D-01D2C45ED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F7D2AB75-1FD4-4EEC-900D-01D2C45ED5E5"/>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987552" cy="987552"/>
                          </a:xfrm>
                          <a:prstGeom prst="rect">
                            <a:avLst/>
                          </a:prstGeom>
                          <a:noFill/>
                          <a:ln>
                            <a:noFill/>
                          </a:ln>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vAlign w:val="center"/>
            <w:hideMark/>
          </w:tcPr>
          <w:p w:rsidR="00276E0F" w:rsidRDefault="00D10AA1"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G</w:t>
            </w:r>
            <w:r w:rsidR="00A25AFB">
              <w:rPr>
                <w:rFonts w:ascii="Tahoma" w:eastAsia="Times New Roman" w:hAnsi="Tahoma" w:cs="Tahoma"/>
                <w:i/>
                <w:iCs/>
                <w:sz w:val="18"/>
                <w:szCs w:val="18"/>
              </w:rPr>
              <w:t>runer Brothers, Inc.</w:t>
            </w:r>
          </w:p>
          <w:p w:rsidR="00A25AFB" w:rsidRDefault="00A25AFB" w:rsidP="00DB756C">
            <w:pPr>
              <w:spacing w:after="0" w:line="240" w:lineRule="auto"/>
              <w:jc w:val="center"/>
              <w:rPr>
                <w:rFonts w:ascii="Tahoma" w:eastAsia="Times New Roman" w:hAnsi="Tahoma" w:cs="Tahoma"/>
                <w:i/>
                <w:iCs/>
                <w:sz w:val="18"/>
                <w:szCs w:val="18"/>
              </w:rPr>
            </w:pPr>
            <w:proofErr w:type="spellStart"/>
            <w:r>
              <w:rPr>
                <w:rFonts w:ascii="Tahoma" w:eastAsia="Times New Roman" w:hAnsi="Tahoma" w:cs="Tahoma"/>
                <w:i/>
                <w:iCs/>
                <w:sz w:val="18"/>
                <w:szCs w:val="18"/>
              </w:rPr>
              <w:t>Ph</w:t>
            </w:r>
            <w:proofErr w:type="spellEnd"/>
            <w:r>
              <w:rPr>
                <w:rFonts w:ascii="Tahoma" w:eastAsia="Times New Roman" w:hAnsi="Tahoma" w:cs="Tahoma"/>
                <w:i/>
                <w:iCs/>
                <w:sz w:val="18"/>
                <w:szCs w:val="18"/>
              </w:rPr>
              <w:t>: 815-713-5398</w:t>
            </w:r>
          </w:p>
          <w:p w:rsidR="00A25AFB" w:rsidRPr="0061166C" w:rsidRDefault="001377CA" w:rsidP="00DB756C">
            <w:pPr>
              <w:spacing w:after="0" w:line="240" w:lineRule="auto"/>
              <w:jc w:val="center"/>
              <w:rPr>
                <w:rFonts w:ascii="Tahoma" w:eastAsia="Times New Roman" w:hAnsi="Tahoma" w:cs="Tahoma"/>
                <w:i/>
                <w:iCs/>
                <w:sz w:val="18"/>
                <w:szCs w:val="18"/>
              </w:rPr>
            </w:pPr>
            <w:r w:rsidRPr="001377CA">
              <w:rPr>
                <w:rFonts w:ascii="Tahoma" w:eastAsia="Times New Roman" w:hAnsi="Tahoma" w:cs="Tahoma"/>
                <w:i/>
                <w:iCs/>
                <w:sz w:val="18"/>
                <w:szCs w:val="18"/>
              </w:rPr>
              <w:t>http://grunerbrothers.com/</w:t>
            </w:r>
          </w:p>
        </w:tc>
      </w:tr>
      <w:tr w:rsidR="00A25AFB"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tcPr>
          <w:p w:rsidR="00A25AFB" w:rsidRDefault="00A25AFB" w:rsidP="00DB756C">
            <w:pPr>
              <w:spacing w:after="0" w:line="240" w:lineRule="auto"/>
              <w:jc w:val="center"/>
              <w:rPr>
                <w:rFonts w:eastAsia="Times New Roman"/>
                <w:noProof/>
              </w:rPr>
            </w:pPr>
            <w:r w:rsidRPr="0061166C">
              <w:rPr>
                <w:rFonts w:ascii="Tahoma" w:eastAsia="Times New Roman" w:hAnsi="Tahoma" w:cs="Tahoma"/>
                <w:noProof/>
                <w:color w:val="000000"/>
                <w:sz w:val="18"/>
                <w:szCs w:val="18"/>
              </w:rPr>
              <w:drawing>
                <wp:inline distT="0" distB="0" distL="0" distR="0" wp14:anchorId="7EED7873" wp14:editId="7732C97D">
                  <wp:extent cx="2076291" cy="843280"/>
                  <wp:effectExtent l="0" t="0" r="635" b="0"/>
                  <wp:docPr id="14" name="Picture 14" descr="http://www.rockvalleycreditunion.org/files/rockvalfcu/1/image/Transformations%20Logo.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ockvalleycreditunion.org/files/rockvalfcu/1/image/Transformations%20Logo.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0074" cy="848878"/>
                          </a:xfrm>
                          <a:prstGeom prst="rect">
                            <a:avLst/>
                          </a:prstGeom>
                          <a:noFill/>
                          <a:ln>
                            <a:noFill/>
                          </a:ln>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vAlign w:val="center"/>
          </w:tcPr>
          <w:p w:rsidR="00A25AFB" w:rsidRDefault="00A25AFB"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Transformations Plastic Surgery</w:t>
            </w:r>
          </w:p>
          <w:p w:rsidR="00A25AFB" w:rsidRPr="00276E0F" w:rsidRDefault="00C56C21"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1639 N Alpine Road, Suite</w:t>
            </w:r>
            <w:r w:rsidR="00A25AFB" w:rsidRPr="00276E0F">
              <w:rPr>
                <w:rFonts w:ascii="Tahoma" w:eastAsia="Times New Roman" w:hAnsi="Tahoma" w:cs="Tahoma"/>
                <w:i/>
                <w:iCs/>
                <w:sz w:val="18"/>
                <w:szCs w:val="18"/>
              </w:rPr>
              <w:t xml:space="preserve"> 400</w:t>
            </w:r>
            <w:r w:rsidR="00A25AFB" w:rsidRPr="00276E0F">
              <w:rPr>
                <w:rFonts w:ascii="Tahoma" w:eastAsia="Times New Roman" w:hAnsi="Tahoma" w:cs="Tahoma"/>
                <w:i/>
                <w:iCs/>
                <w:sz w:val="18"/>
                <w:szCs w:val="18"/>
              </w:rPr>
              <w:br/>
              <w:t>Rockford, IL 61107</w:t>
            </w:r>
            <w:r w:rsidR="00A25AFB" w:rsidRPr="00276E0F">
              <w:rPr>
                <w:rFonts w:ascii="Tahoma" w:eastAsia="Times New Roman" w:hAnsi="Tahoma" w:cs="Tahoma"/>
                <w:i/>
                <w:iCs/>
                <w:sz w:val="18"/>
                <w:szCs w:val="18"/>
              </w:rPr>
              <w:br/>
            </w:r>
            <w:proofErr w:type="spellStart"/>
            <w:r w:rsidR="00A25AFB" w:rsidRPr="00276E0F">
              <w:rPr>
                <w:rFonts w:ascii="Tahoma" w:eastAsia="Times New Roman" w:hAnsi="Tahoma" w:cs="Tahoma"/>
                <w:i/>
                <w:iCs/>
                <w:sz w:val="18"/>
                <w:szCs w:val="18"/>
              </w:rPr>
              <w:t>Ph</w:t>
            </w:r>
            <w:proofErr w:type="spellEnd"/>
            <w:r w:rsidR="00A25AFB" w:rsidRPr="00276E0F">
              <w:rPr>
                <w:rFonts w:ascii="Tahoma" w:eastAsia="Times New Roman" w:hAnsi="Tahoma" w:cs="Tahoma"/>
                <w:i/>
                <w:iCs/>
                <w:sz w:val="18"/>
                <w:szCs w:val="18"/>
              </w:rPr>
              <w:t>: 855-377-7967</w:t>
            </w:r>
          </w:p>
          <w:p w:rsidR="00A25AFB" w:rsidRDefault="00B30C81" w:rsidP="00DB756C">
            <w:pPr>
              <w:spacing w:after="0" w:line="240" w:lineRule="auto"/>
              <w:jc w:val="center"/>
              <w:rPr>
                <w:rFonts w:ascii="Tahoma" w:eastAsia="Times New Roman" w:hAnsi="Tahoma" w:cs="Tahoma"/>
                <w:i/>
                <w:iCs/>
                <w:sz w:val="18"/>
                <w:szCs w:val="18"/>
              </w:rPr>
            </w:pPr>
            <w:hyperlink r:id="rId8" w:history="1">
              <w:r w:rsidR="00A25AFB" w:rsidRPr="00914B23">
                <w:rPr>
                  <w:rStyle w:val="Hyperlink"/>
                  <w:rFonts w:ascii="Tahoma" w:eastAsia="Times New Roman" w:hAnsi="Tahoma" w:cs="Tahoma"/>
                  <w:i/>
                  <w:iCs/>
                  <w:sz w:val="18"/>
                  <w:szCs w:val="18"/>
                </w:rPr>
                <w:t>http://www.drpryor.com/</w:t>
              </w:r>
            </w:hyperlink>
          </w:p>
        </w:tc>
      </w:tr>
      <w:tr w:rsidR="00A25AFB"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tcPr>
          <w:p w:rsidR="00A25AFB" w:rsidRPr="0061166C" w:rsidRDefault="00A25AFB" w:rsidP="00DB756C">
            <w:pPr>
              <w:spacing w:after="0" w:line="240" w:lineRule="auto"/>
              <w:jc w:val="center"/>
              <w:rPr>
                <w:rFonts w:ascii="Tahoma" w:eastAsia="Times New Roman" w:hAnsi="Tahoma" w:cs="Tahoma"/>
                <w:noProof/>
                <w:sz w:val="18"/>
                <w:szCs w:val="18"/>
              </w:rPr>
            </w:pPr>
            <w:r w:rsidRPr="00A25AFB">
              <w:rPr>
                <w:rFonts w:ascii="Tahoma" w:eastAsia="Times New Roman" w:hAnsi="Tahoma" w:cs="Tahoma"/>
                <w:noProof/>
                <w:sz w:val="18"/>
                <w:szCs w:val="18"/>
              </w:rPr>
              <w:drawing>
                <wp:inline distT="0" distB="0" distL="0" distR="0" wp14:anchorId="7268A809" wp14:editId="34034334">
                  <wp:extent cx="2112264" cy="932688"/>
                  <wp:effectExtent l="0" t="0" r="2540" b="1270"/>
                  <wp:docPr id="15" name="Picture 15" descr="C:\Users\hberardi\AppData\Local\Microsoft\Windows\Temporary Internet Files\Content.Outlook\NADR0Q58\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berardi\AppData\Local\Microsoft\Windows\Temporary Internet Files\Content.Outlook\NADR0Q58\New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2264" cy="932688"/>
                          </a:xfrm>
                          <a:prstGeom prst="rect">
                            <a:avLst/>
                          </a:prstGeom>
                          <a:noFill/>
                          <a:ln>
                            <a:noFill/>
                          </a:ln>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vAlign w:val="center"/>
          </w:tcPr>
          <w:p w:rsidR="00D10AA1" w:rsidRDefault="00D10AA1" w:rsidP="00DB756C">
            <w:pPr>
              <w:spacing w:after="0" w:line="240" w:lineRule="auto"/>
              <w:rPr>
                <w:rFonts w:ascii="Tahoma" w:eastAsia="Times New Roman" w:hAnsi="Tahoma" w:cs="Tahoma"/>
                <w:i/>
                <w:iCs/>
                <w:sz w:val="18"/>
                <w:szCs w:val="18"/>
              </w:rPr>
            </w:pPr>
          </w:p>
          <w:p w:rsidR="00A25AFB" w:rsidRDefault="00A25AFB"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Roscoe Interiors</w:t>
            </w:r>
          </w:p>
          <w:p w:rsidR="00D10AA1" w:rsidRDefault="00D10AA1" w:rsidP="00DB756C">
            <w:pPr>
              <w:spacing w:after="0" w:line="240" w:lineRule="auto"/>
              <w:jc w:val="center"/>
              <w:rPr>
                <w:rFonts w:ascii="Tahoma" w:eastAsia="Times New Roman" w:hAnsi="Tahoma" w:cs="Tahoma"/>
                <w:i/>
                <w:iCs/>
                <w:sz w:val="18"/>
                <w:szCs w:val="18"/>
              </w:rPr>
            </w:pPr>
            <w:proofErr w:type="spellStart"/>
            <w:r>
              <w:rPr>
                <w:rFonts w:ascii="Tahoma" w:eastAsia="Times New Roman" w:hAnsi="Tahoma" w:cs="Tahoma"/>
                <w:i/>
                <w:iCs/>
                <w:sz w:val="18"/>
                <w:szCs w:val="18"/>
              </w:rPr>
              <w:t>Ph</w:t>
            </w:r>
            <w:proofErr w:type="spellEnd"/>
            <w:r>
              <w:rPr>
                <w:rFonts w:ascii="Tahoma" w:eastAsia="Times New Roman" w:hAnsi="Tahoma" w:cs="Tahoma"/>
                <w:i/>
                <w:iCs/>
                <w:sz w:val="18"/>
                <w:szCs w:val="18"/>
              </w:rPr>
              <w:t>: 815-847-0359</w:t>
            </w:r>
          </w:p>
          <w:p w:rsidR="00D10AA1" w:rsidRDefault="00D10AA1" w:rsidP="00DB756C">
            <w:pPr>
              <w:spacing w:after="0" w:line="240" w:lineRule="auto"/>
              <w:jc w:val="center"/>
              <w:rPr>
                <w:rFonts w:ascii="Tahoma" w:eastAsia="Times New Roman" w:hAnsi="Tahoma" w:cs="Tahoma"/>
                <w:i/>
                <w:iCs/>
                <w:sz w:val="18"/>
                <w:szCs w:val="18"/>
              </w:rPr>
            </w:pPr>
            <w:r w:rsidRPr="00D10AA1">
              <w:rPr>
                <w:rFonts w:ascii="Tahoma" w:eastAsia="Times New Roman" w:hAnsi="Tahoma" w:cs="Tahoma"/>
                <w:i/>
                <w:iCs/>
                <w:sz w:val="18"/>
                <w:szCs w:val="18"/>
              </w:rPr>
              <w:t>http://</w:t>
            </w:r>
            <w:r w:rsidR="007310BF">
              <w:rPr>
                <w:rFonts w:ascii="Tahoma" w:eastAsia="Times New Roman" w:hAnsi="Tahoma" w:cs="Tahoma"/>
                <w:i/>
                <w:iCs/>
                <w:sz w:val="18"/>
                <w:szCs w:val="18"/>
              </w:rPr>
              <w:t>www.</w:t>
            </w:r>
            <w:r w:rsidRPr="00D10AA1">
              <w:rPr>
                <w:rFonts w:ascii="Tahoma" w:eastAsia="Times New Roman" w:hAnsi="Tahoma" w:cs="Tahoma"/>
                <w:i/>
                <w:iCs/>
                <w:sz w:val="18"/>
                <w:szCs w:val="18"/>
              </w:rPr>
              <w:t>roscoeinteriors.com</w:t>
            </w:r>
            <w:r>
              <w:rPr>
                <w:rFonts w:ascii="Tahoma" w:eastAsia="Times New Roman" w:hAnsi="Tahoma" w:cs="Tahoma"/>
                <w:i/>
                <w:iCs/>
                <w:sz w:val="18"/>
                <w:szCs w:val="18"/>
              </w:rPr>
              <w:t>/</w:t>
            </w:r>
          </w:p>
          <w:p w:rsidR="00D10AA1" w:rsidRDefault="00D10AA1" w:rsidP="00DB756C">
            <w:pPr>
              <w:spacing w:after="0" w:line="240" w:lineRule="auto"/>
              <w:jc w:val="center"/>
              <w:rPr>
                <w:rFonts w:ascii="Tahoma" w:eastAsia="Times New Roman" w:hAnsi="Tahoma" w:cs="Tahoma"/>
                <w:i/>
                <w:iCs/>
                <w:sz w:val="18"/>
                <w:szCs w:val="18"/>
              </w:rPr>
            </w:pPr>
          </w:p>
          <w:p w:rsidR="00D10AA1" w:rsidRDefault="00D10AA1" w:rsidP="00DB756C">
            <w:pPr>
              <w:spacing w:after="0" w:line="240" w:lineRule="auto"/>
              <w:jc w:val="center"/>
              <w:rPr>
                <w:rFonts w:ascii="Tahoma" w:eastAsia="Times New Roman" w:hAnsi="Tahoma" w:cs="Tahoma"/>
                <w:i/>
                <w:iCs/>
                <w:sz w:val="18"/>
                <w:szCs w:val="18"/>
              </w:rPr>
            </w:pPr>
          </w:p>
          <w:p w:rsidR="00D10AA1" w:rsidRDefault="00D10AA1" w:rsidP="00DB756C">
            <w:pPr>
              <w:spacing w:after="0" w:line="240" w:lineRule="auto"/>
              <w:rPr>
                <w:rFonts w:ascii="Tahoma" w:eastAsia="Times New Roman" w:hAnsi="Tahoma" w:cs="Tahoma"/>
                <w:i/>
                <w:iCs/>
                <w:sz w:val="18"/>
                <w:szCs w:val="18"/>
              </w:rPr>
            </w:pPr>
          </w:p>
        </w:tc>
      </w:tr>
      <w:tr w:rsidR="0067128D"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tcPr>
          <w:p w:rsidR="0067128D" w:rsidRPr="00A25AFB" w:rsidRDefault="00DB756C" w:rsidP="00DB756C">
            <w:pPr>
              <w:spacing w:after="0" w:line="240" w:lineRule="auto"/>
              <w:jc w:val="center"/>
              <w:rPr>
                <w:rFonts w:ascii="Tahoma" w:eastAsia="Times New Roman" w:hAnsi="Tahoma" w:cs="Tahoma"/>
                <w:noProof/>
                <w:sz w:val="18"/>
                <w:szCs w:val="18"/>
              </w:rPr>
            </w:pPr>
            <w:r>
              <w:rPr>
                <w:rFonts w:ascii="Arial" w:hAnsi="Arial" w:cs="Arial"/>
                <w:noProof/>
                <w:color w:val="C70C0C"/>
                <w:sz w:val="18"/>
                <w:szCs w:val="18"/>
              </w:rPr>
              <w:t>ff</w:t>
            </w:r>
            <w:r w:rsidR="0067128D">
              <w:rPr>
                <w:rFonts w:ascii="Arial" w:hAnsi="Arial" w:cs="Arial"/>
                <w:noProof/>
                <w:color w:val="C70C0C"/>
                <w:sz w:val="18"/>
                <w:szCs w:val="18"/>
              </w:rPr>
              <w:drawing>
                <wp:inline distT="0" distB="0" distL="0" distR="0" wp14:anchorId="7C35E4F3" wp14:editId="3A9D2DEC">
                  <wp:extent cx="2039112" cy="768096"/>
                  <wp:effectExtent l="0" t="0" r="0" b="0"/>
                  <wp:docPr id="19" name="Picture 19" descr="Gough Heating &amp; Air Condition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ugh Heating &amp; Air Conditioni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9112" cy="768096"/>
                          </a:xfrm>
                          <a:prstGeom prst="rect">
                            <a:avLst/>
                          </a:prstGeom>
                          <a:noFill/>
                          <a:ln>
                            <a:noFill/>
                          </a:ln>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vAlign w:val="center"/>
          </w:tcPr>
          <w:p w:rsidR="0067128D" w:rsidRDefault="0067128D"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Gough Heating &amp; Air Conditioning</w:t>
            </w:r>
          </w:p>
          <w:p w:rsidR="0067128D" w:rsidRDefault="0067128D"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412 River Lane</w:t>
            </w:r>
          </w:p>
          <w:p w:rsidR="0067128D" w:rsidRDefault="0067128D"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Loves Park, IL 61111</w:t>
            </w:r>
          </w:p>
          <w:p w:rsidR="002D7419" w:rsidRDefault="002D7419" w:rsidP="00DB756C">
            <w:pPr>
              <w:spacing w:after="0" w:line="240" w:lineRule="auto"/>
              <w:jc w:val="center"/>
              <w:rPr>
                <w:rFonts w:ascii="Tahoma" w:eastAsia="Times New Roman" w:hAnsi="Tahoma" w:cs="Tahoma"/>
                <w:i/>
                <w:iCs/>
                <w:sz w:val="18"/>
                <w:szCs w:val="18"/>
              </w:rPr>
            </w:pPr>
            <w:proofErr w:type="spellStart"/>
            <w:r>
              <w:rPr>
                <w:rFonts w:ascii="Tahoma" w:eastAsia="Times New Roman" w:hAnsi="Tahoma" w:cs="Tahoma"/>
                <w:i/>
                <w:iCs/>
                <w:sz w:val="18"/>
                <w:szCs w:val="18"/>
              </w:rPr>
              <w:t>Ph</w:t>
            </w:r>
            <w:proofErr w:type="spellEnd"/>
            <w:r>
              <w:rPr>
                <w:rFonts w:ascii="Tahoma" w:eastAsia="Times New Roman" w:hAnsi="Tahoma" w:cs="Tahoma"/>
                <w:i/>
                <w:iCs/>
                <w:sz w:val="18"/>
                <w:szCs w:val="18"/>
              </w:rPr>
              <w:t>: 815-633-7130</w:t>
            </w:r>
          </w:p>
          <w:p w:rsidR="00080DB4" w:rsidRDefault="00B30C81" w:rsidP="00DB756C">
            <w:pPr>
              <w:spacing w:after="0" w:line="240" w:lineRule="auto"/>
              <w:jc w:val="center"/>
              <w:rPr>
                <w:rFonts w:ascii="Tahoma" w:eastAsia="Times New Roman" w:hAnsi="Tahoma" w:cs="Tahoma"/>
                <w:i/>
                <w:iCs/>
                <w:sz w:val="18"/>
                <w:szCs w:val="18"/>
              </w:rPr>
            </w:pPr>
            <w:hyperlink r:id="rId12" w:history="1">
              <w:r w:rsidR="007310BF" w:rsidRPr="00DD1A64">
                <w:rPr>
                  <w:rStyle w:val="Hyperlink"/>
                  <w:rFonts w:ascii="Tahoma" w:eastAsia="Times New Roman" w:hAnsi="Tahoma" w:cs="Tahoma"/>
                  <w:i/>
                  <w:iCs/>
                  <w:sz w:val="18"/>
                  <w:szCs w:val="18"/>
                </w:rPr>
                <w:t>http://www.goughheating.com/</w:t>
              </w:r>
            </w:hyperlink>
          </w:p>
          <w:p w:rsidR="00080DB4" w:rsidRDefault="00080DB4" w:rsidP="00DB756C">
            <w:pPr>
              <w:spacing w:after="0" w:line="240" w:lineRule="auto"/>
              <w:rPr>
                <w:rFonts w:ascii="Tahoma" w:eastAsia="Times New Roman" w:hAnsi="Tahoma" w:cs="Tahoma"/>
                <w:i/>
                <w:iCs/>
                <w:sz w:val="18"/>
                <w:szCs w:val="18"/>
              </w:rPr>
            </w:pPr>
          </w:p>
        </w:tc>
      </w:tr>
      <w:tr w:rsidR="00397DC1"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hideMark/>
          </w:tcPr>
          <w:p w:rsidR="0061166C" w:rsidRPr="0061166C" w:rsidRDefault="0061166C" w:rsidP="00DB756C">
            <w:pPr>
              <w:spacing w:after="0" w:line="240" w:lineRule="auto"/>
              <w:jc w:val="center"/>
              <w:rPr>
                <w:rFonts w:ascii="Tahoma" w:eastAsia="Times New Roman" w:hAnsi="Tahoma" w:cs="Tahoma"/>
                <w:sz w:val="18"/>
                <w:szCs w:val="18"/>
              </w:rPr>
            </w:pPr>
            <w:r w:rsidRPr="0061166C">
              <w:rPr>
                <w:rFonts w:ascii="Tahoma" w:eastAsia="Times New Roman" w:hAnsi="Tahoma" w:cs="Tahoma"/>
                <w:noProof/>
                <w:color w:val="000000"/>
                <w:sz w:val="18"/>
                <w:szCs w:val="18"/>
              </w:rPr>
              <w:drawing>
                <wp:inline distT="0" distB="0" distL="0" distR="0" wp14:anchorId="3AF78316" wp14:editId="446CC05A">
                  <wp:extent cx="1600200" cy="960120"/>
                  <wp:effectExtent l="0" t="0" r="0" b="0"/>
                  <wp:docPr id="3" name="Picture 3" descr="http://www.rockvalleycreditunion.org/files/rockvalfcu/1/image/Crimson%20Valley%20Logo.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ckvalleycreditunion.org/files/rockvalfcu/1/image/Crimson%20Valley%20Logo.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960120"/>
                          </a:xfrm>
                          <a:prstGeom prst="rect">
                            <a:avLst/>
                          </a:prstGeom>
                          <a:noFill/>
                          <a:ln>
                            <a:noFill/>
                          </a:ln>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vAlign w:val="center"/>
            <w:hideMark/>
          </w:tcPr>
          <w:p w:rsidR="00A25AFB" w:rsidRDefault="00A25AFB"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Crimson Valley Landscaping</w:t>
            </w:r>
          </w:p>
          <w:p w:rsidR="0061166C" w:rsidRPr="0061166C" w:rsidRDefault="006116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1541 N Westmoreland Ave</w:t>
            </w:r>
            <w:r w:rsidR="00C56C21">
              <w:rPr>
                <w:rFonts w:ascii="Tahoma" w:eastAsia="Times New Roman" w:hAnsi="Tahoma" w:cs="Tahoma"/>
                <w:i/>
                <w:iCs/>
                <w:sz w:val="18"/>
                <w:szCs w:val="18"/>
              </w:rPr>
              <w:t>nue</w:t>
            </w:r>
          </w:p>
          <w:p w:rsidR="0061166C" w:rsidRPr="0061166C" w:rsidRDefault="006116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Rockford, IL 61102</w:t>
            </w:r>
          </w:p>
          <w:p w:rsidR="0061166C" w:rsidRPr="0061166C" w:rsidRDefault="0061166C" w:rsidP="00DB756C">
            <w:pPr>
              <w:spacing w:after="0" w:line="240" w:lineRule="auto"/>
              <w:jc w:val="center"/>
              <w:rPr>
                <w:rFonts w:ascii="Tahoma" w:eastAsia="Times New Roman" w:hAnsi="Tahoma" w:cs="Tahoma"/>
                <w:i/>
                <w:iCs/>
                <w:sz w:val="18"/>
                <w:szCs w:val="18"/>
              </w:rPr>
            </w:pPr>
            <w:proofErr w:type="spellStart"/>
            <w:r w:rsidRPr="0061166C">
              <w:rPr>
                <w:rFonts w:ascii="Tahoma" w:eastAsia="Times New Roman" w:hAnsi="Tahoma" w:cs="Tahoma"/>
                <w:i/>
                <w:iCs/>
                <w:sz w:val="18"/>
                <w:szCs w:val="18"/>
              </w:rPr>
              <w:t>Ph</w:t>
            </w:r>
            <w:proofErr w:type="spellEnd"/>
            <w:r w:rsidRPr="0061166C">
              <w:rPr>
                <w:rFonts w:ascii="Tahoma" w:eastAsia="Times New Roman" w:hAnsi="Tahoma" w:cs="Tahoma"/>
                <w:i/>
                <w:iCs/>
                <w:sz w:val="18"/>
                <w:szCs w:val="18"/>
              </w:rPr>
              <w:t>:   815-397-1860</w:t>
            </w:r>
          </w:p>
          <w:p w:rsidR="0061166C" w:rsidRDefault="006116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Fax: 815-397-1861</w:t>
            </w:r>
          </w:p>
          <w:p w:rsidR="00276E0F" w:rsidRPr="0061166C" w:rsidRDefault="00B30C81" w:rsidP="00DB756C">
            <w:pPr>
              <w:spacing w:after="0" w:line="240" w:lineRule="auto"/>
              <w:jc w:val="center"/>
              <w:rPr>
                <w:rFonts w:ascii="Tahoma" w:eastAsia="Times New Roman" w:hAnsi="Tahoma" w:cs="Tahoma"/>
                <w:i/>
                <w:iCs/>
                <w:sz w:val="18"/>
                <w:szCs w:val="18"/>
              </w:rPr>
            </w:pPr>
            <w:hyperlink r:id="rId15" w:history="1">
              <w:r w:rsidR="00276E0F" w:rsidRPr="00914B23">
                <w:rPr>
                  <w:rStyle w:val="Hyperlink"/>
                  <w:rFonts w:ascii="Tahoma" w:eastAsia="Times New Roman" w:hAnsi="Tahoma" w:cs="Tahoma"/>
                  <w:i/>
                  <w:iCs/>
                  <w:sz w:val="18"/>
                  <w:szCs w:val="18"/>
                </w:rPr>
                <w:t>http://crimsonvalleylandscaping.com/</w:t>
              </w:r>
            </w:hyperlink>
            <w:r w:rsidR="00276E0F">
              <w:rPr>
                <w:rFonts w:ascii="Tahoma" w:eastAsia="Times New Roman" w:hAnsi="Tahoma" w:cs="Tahoma"/>
                <w:i/>
                <w:iCs/>
                <w:sz w:val="18"/>
                <w:szCs w:val="18"/>
              </w:rPr>
              <w:t xml:space="preserve"> </w:t>
            </w:r>
          </w:p>
        </w:tc>
      </w:tr>
      <w:tr w:rsidR="00397DC1"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hideMark/>
          </w:tcPr>
          <w:p w:rsidR="0061166C" w:rsidRPr="0061166C" w:rsidRDefault="0061166C" w:rsidP="00DB756C">
            <w:pPr>
              <w:spacing w:after="0" w:line="240" w:lineRule="auto"/>
              <w:jc w:val="center"/>
              <w:rPr>
                <w:rFonts w:ascii="Tahoma" w:eastAsia="Times New Roman" w:hAnsi="Tahoma" w:cs="Tahoma"/>
                <w:sz w:val="18"/>
                <w:szCs w:val="18"/>
              </w:rPr>
            </w:pPr>
            <w:r w:rsidRPr="0061166C">
              <w:rPr>
                <w:rFonts w:ascii="Tahoma" w:eastAsia="Times New Roman" w:hAnsi="Tahoma" w:cs="Tahoma"/>
                <w:noProof/>
                <w:color w:val="000000"/>
                <w:sz w:val="18"/>
                <w:szCs w:val="18"/>
              </w:rPr>
              <w:drawing>
                <wp:inline distT="0" distB="0" distL="0" distR="0" wp14:anchorId="1B1C22FA" wp14:editId="217681FA">
                  <wp:extent cx="2333625" cy="933450"/>
                  <wp:effectExtent l="0" t="0" r="9525" b="0"/>
                  <wp:docPr id="4" name="Picture 4" descr="http://www.rockvalleycreditunion.org/files/rockvalfcu/1/image/Estate%20Deck%20&amp;%20FenceDimensional%20Logo.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ckvalleycreditunion.org/files/rockvalfcu/1/image/Estate%20Deck%20&amp;%20FenceDimensional%20Logo.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4606" cy="933842"/>
                          </a:xfrm>
                          <a:prstGeom prst="rect">
                            <a:avLst/>
                          </a:prstGeom>
                          <a:noFill/>
                          <a:ln>
                            <a:noFill/>
                          </a:ln>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vAlign w:val="center"/>
            <w:hideMark/>
          </w:tcPr>
          <w:p w:rsidR="00A25AFB" w:rsidRDefault="00A25AFB"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 xml:space="preserve">Estate Deck &amp; Fence </w:t>
            </w:r>
          </w:p>
          <w:p w:rsidR="0061166C" w:rsidRPr="0061166C" w:rsidRDefault="006116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1541 N Westmoreland Ave</w:t>
            </w:r>
            <w:r w:rsidR="00C56C21">
              <w:rPr>
                <w:rFonts w:ascii="Tahoma" w:eastAsia="Times New Roman" w:hAnsi="Tahoma" w:cs="Tahoma"/>
                <w:i/>
                <w:iCs/>
                <w:sz w:val="18"/>
                <w:szCs w:val="18"/>
              </w:rPr>
              <w:t>nue</w:t>
            </w:r>
          </w:p>
          <w:p w:rsidR="0061166C" w:rsidRPr="0061166C" w:rsidRDefault="006116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Rockford, IL  61102</w:t>
            </w:r>
          </w:p>
          <w:p w:rsidR="0061166C" w:rsidRPr="0061166C" w:rsidRDefault="0061166C" w:rsidP="00DB756C">
            <w:pPr>
              <w:spacing w:after="0" w:line="240" w:lineRule="auto"/>
              <w:jc w:val="center"/>
              <w:rPr>
                <w:rFonts w:ascii="Tahoma" w:eastAsia="Times New Roman" w:hAnsi="Tahoma" w:cs="Tahoma"/>
                <w:i/>
                <w:iCs/>
                <w:sz w:val="18"/>
                <w:szCs w:val="18"/>
              </w:rPr>
            </w:pPr>
            <w:proofErr w:type="spellStart"/>
            <w:r w:rsidRPr="0061166C">
              <w:rPr>
                <w:rFonts w:ascii="Tahoma" w:eastAsia="Times New Roman" w:hAnsi="Tahoma" w:cs="Tahoma"/>
                <w:i/>
                <w:iCs/>
                <w:sz w:val="18"/>
                <w:szCs w:val="18"/>
              </w:rPr>
              <w:t>Ph</w:t>
            </w:r>
            <w:proofErr w:type="spellEnd"/>
            <w:r w:rsidRPr="0061166C">
              <w:rPr>
                <w:rFonts w:ascii="Tahoma" w:eastAsia="Times New Roman" w:hAnsi="Tahoma" w:cs="Tahoma"/>
                <w:i/>
                <w:iCs/>
                <w:sz w:val="18"/>
                <w:szCs w:val="18"/>
              </w:rPr>
              <w:t>:   815-397-1860</w:t>
            </w:r>
          </w:p>
          <w:p w:rsidR="0061166C" w:rsidRDefault="006116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Fax:  815-397-1861</w:t>
            </w:r>
          </w:p>
          <w:p w:rsidR="00276E0F" w:rsidRPr="0061166C" w:rsidRDefault="00B30C81" w:rsidP="00DB756C">
            <w:pPr>
              <w:spacing w:after="0" w:line="240" w:lineRule="auto"/>
              <w:jc w:val="center"/>
              <w:rPr>
                <w:rFonts w:ascii="Tahoma" w:eastAsia="Times New Roman" w:hAnsi="Tahoma" w:cs="Tahoma"/>
                <w:i/>
                <w:iCs/>
                <w:sz w:val="18"/>
                <w:szCs w:val="18"/>
              </w:rPr>
            </w:pPr>
            <w:hyperlink r:id="rId18" w:history="1">
              <w:r w:rsidR="00276E0F" w:rsidRPr="00914B23">
                <w:rPr>
                  <w:rStyle w:val="Hyperlink"/>
                  <w:rFonts w:ascii="Tahoma" w:eastAsia="Times New Roman" w:hAnsi="Tahoma" w:cs="Tahoma"/>
                  <w:i/>
                  <w:iCs/>
                  <w:sz w:val="18"/>
                  <w:szCs w:val="18"/>
                </w:rPr>
                <w:t>http://www.estatedeckandfence.com/</w:t>
              </w:r>
            </w:hyperlink>
            <w:r w:rsidR="00276E0F">
              <w:rPr>
                <w:rFonts w:ascii="Tahoma" w:eastAsia="Times New Roman" w:hAnsi="Tahoma" w:cs="Tahoma"/>
                <w:i/>
                <w:iCs/>
                <w:sz w:val="18"/>
                <w:szCs w:val="18"/>
              </w:rPr>
              <w:t xml:space="preserve"> </w:t>
            </w:r>
          </w:p>
        </w:tc>
      </w:tr>
      <w:tr w:rsidR="00397DC1"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hideMark/>
          </w:tcPr>
          <w:p w:rsidR="0061166C" w:rsidRPr="0061166C" w:rsidRDefault="0061166C" w:rsidP="00DB756C">
            <w:pPr>
              <w:spacing w:after="0" w:line="240" w:lineRule="auto"/>
              <w:jc w:val="center"/>
              <w:rPr>
                <w:rFonts w:ascii="Tahoma" w:eastAsia="Times New Roman" w:hAnsi="Tahoma" w:cs="Tahoma"/>
                <w:sz w:val="18"/>
                <w:szCs w:val="18"/>
              </w:rPr>
            </w:pPr>
          </w:p>
        </w:tc>
        <w:tc>
          <w:tcPr>
            <w:tcW w:w="3865" w:type="dxa"/>
            <w:tcBorders>
              <w:top w:val="outset" w:sz="6" w:space="0" w:color="auto"/>
              <w:left w:val="outset" w:sz="6" w:space="0" w:color="auto"/>
              <w:bottom w:val="outset" w:sz="6" w:space="0" w:color="auto"/>
              <w:right w:val="outset" w:sz="6" w:space="0" w:color="auto"/>
            </w:tcBorders>
            <w:vAlign w:val="center"/>
            <w:hideMark/>
          </w:tcPr>
          <w:p w:rsidR="00276E0F" w:rsidRPr="0061166C" w:rsidRDefault="00276E0F"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 xml:space="preserve"> </w:t>
            </w:r>
          </w:p>
        </w:tc>
      </w:tr>
      <w:tr w:rsidR="00397DC1"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hideMark/>
          </w:tcPr>
          <w:p w:rsidR="0061166C" w:rsidRPr="0061166C" w:rsidRDefault="007310BF" w:rsidP="00DB756C">
            <w:pPr>
              <w:spacing w:after="0" w:line="240" w:lineRule="auto"/>
              <w:jc w:val="center"/>
              <w:rPr>
                <w:rFonts w:ascii="Tahoma" w:eastAsia="Times New Roman" w:hAnsi="Tahoma" w:cs="Tahoma"/>
                <w:sz w:val="18"/>
                <w:szCs w:val="18"/>
              </w:rPr>
            </w:pPr>
            <w:r>
              <w:rPr>
                <w:rFonts w:ascii="Arial" w:hAnsi="Arial" w:cs="Arial"/>
                <w:noProof/>
                <w:color w:val="455560"/>
                <w:sz w:val="20"/>
                <w:szCs w:val="20"/>
              </w:rPr>
              <w:drawing>
                <wp:inline distT="0" distB="0" distL="0" distR="0" wp14:anchorId="5A650D4A" wp14:editId="71BBB5EF">
                  <wp:extent cx="3127248" cy="621792"/>
                  <wp:effectExtent l="0" t="0" r="0" b="6985"/>
                  <wp:docPr id="20" name="Picture 20" descr="Hal's Plumb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l's Plumbi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7248" cy="621792"/>
                          </a:xfrm>
                          <a:prstGeom prst="rect">
                            <a:avLst/>
                          </a:prstGeom>
                          <a:noFill/>
                          <a:ln>
                            <a:noFill/>
                          </a:ln>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vAlign w:val="center"/>
            <w:hideMark/>
          </w:tcPr>
          <w:p w:rsidR="00276E0F" w:rsidRDefault="007310BF"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Hal’s Plumbing</w:t>
            </w:r>
          </w:p>
          <w:p w:rsidR="007310BF" w:rsidRDefault="007310BF"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8801 North Second Street</w:t>
            </w:r>
          </w:p>
          <w:p w:rsidR="007310BF" w:rsidRDefault="007310BF"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Machesney Park, IL 61115</w:t>
            </w:r>
          </w:p>
          <w:p w:rsidR="007310BF" w:rsidRDefault="007310BF"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815-639-1155</w:t>
            </w:r>
          </w:p>
          <w:p w:rsidR="007310BF" w:rsidRPr="0061166C" w:rsidRDefault="007310BF" w:rsidP="00DB756C">
            <w:pPr>
              <w:spacing w:after="0" w:line="240" w:lineRule="auto"/>
              <w:jc w:val="center"/>
              <w:rPr>
                <w:rFonts w:ascii="Tahoma" w:eastAsia="Times New Roman" w:hAnsi="Tahoma" w:cs="Tahoma"/>
                <w:i/>
                <w:iCs/>
                <w:sz w:val="18"/>
                <w:szCs w:val="18"/>
              </w:rPr>
            </w:pPr>
            <w:r w:rsidRPr="007310BF">
              <w:rPr>
                <w:rFonts w:ascii="Tahoma" w:eastAsia="Times New Roman" w:hAnsi="Tahoma" w:cs="Tahoma"/>
                <w:i/>
                <w:iCs/>
                <w:sz w:val="18"/>
                <w:szCs w:val="18"/>
              </w:rPr>
              <w:t>http://</w:t>
            </w:r>
            <w:r>
              <w:rPr>
                <w:rFonts w:ascii="Tahoma" w:eastAsia="Times New Roman" w:hAnsi="Tahoma" w:cs="Tahoma"/>
                <w:i/>
                <w:iCs/>
                <w:sz w:val="18"/>
                <w:szCs w:val="18"/>
              </w:rPr>
              <w:t>www.</w:t>
            </w:r>
            <w:r w:rsidRPr="007310BF">
              <w:rPr>
                <w:rFonts w:ascii="Tahoma" w:eastAsia="Times New Roman" w:hAnsi="Tahoma" w:cs="Tahoma"/>
                <w:i/>
                <w:iCs/>
                <w:sz w:val="18"/>
                <w:szCs w:val="18"/>
              </w:rPr>
              <w:t>halsplumbingrockford.com</w:t>
            </w:r>
            <w:r>
              <w:rPr>
                <w:rFonts w:ascii="Tahoma" w:eastAsia="Times New Roman" w:hAnsi="Tahoma" w:cs="Tahoma"/>
                <w:i/>
                <w:iCs/>
                <w:sz w:val="18"/>
                <w:szCs w:val="18"/>
              </w:rPr>
              <w:t>/</w:t>
            </w:r>
          </w:p>
        </w:tc>
      </w:tr>
      <w:tr w:rsidR="00397DC1"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hideMark/>
          </w:tcPr>
          <w:p w:rsidR="0061166C" w:rsidRPr="0061166C" w:rsidRDefault="00244CD9" w:rsidP="00DB756C">
            <w:pPr>
              <w:spacing w:after="0" w:line="240" w:lineRule="auto"/>
              <w:jc w:val="center"/>
              <w:rPr>
                <w:rFonts w:ascii="Tahoma" w:eastAsia="Times New Roman" w:hAnsi="Tahoma" w:cs="Tahoma"/>
                <w:sz w:val="18"/>
                <w:szCs w:val="18"/>
              </w:rPr>
            </w:pPr>
            <w:r w:rsidRPr="0061166C">
              <w:rPr>
                <w:rFonts w:ascii="Tahoma" w:eastAsia="Times New Roman" w:hAnsi="Tahoma" w:cs="Tahoma"/>
                <w:noProof/>
                <w:color w:val="000000"/>
                <w:sz w:val="18"/>
                <w:szCs w:val="18"/>
              </w:rPr>
              <w:drawing>
                <wp:inline distT="0" distB="0" distL="0" distR="0" wp14:anchorId="5AEE574C" wp14:editId="0497F3E0">
                  <wp:extent cx="2057400" cy="714375"/>
                  <wp:effectExtent l="0" t="0" r="0" b="9525"/>
                  <wp:docPr id="8" name="Picture 8" descr="http://www.rockvalleycreditunion.org/files/rockvalfcu/1/image/gracecremation.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ockvalleycreditunion.org/files/rockvalfcu/1/image/gracecremation.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714375"/>
                          </a:xfrm>
                          <a:prstGeom prst="rect">
                            <a:avLst/>
                          </a:prstGeom>
                          <a:noFill/>
                          <a:ln>
                            <a:noFill/>
                          </a:ln>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vAlign w:val="center"/>
            <w:hideMark/>
          </w:tcPr>
          <w:p w:rsidR="00974D92" w:rsidRDefault="00974D92" w:rsidP="00DB756C">
            <w:pPr>
              <w:spacing w:after="0" w:line="240" w:lineRule="auto"/>
              <w:jc w:val="center"/>
              <w:rPr>
                <w:rFonts w:ascii="Tahoma" w:eastAsia="Times New Roman" w:hAnsi="Tahoma" w:cs="Tahoma"/>
                <w:i/>
                <w:iCs/>
                <w:sz w:val="18"/>
                <w:szCs w:val="18"/>
              </w:rPr>
            </w:pPr>
          </w:p>
          <w:p w:rsidR="00244CD9" w:rsidRPr="0061166C" w:rsidRDefault="00244CD9"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Grace Funeral &amp; Cremation Services</w:t>
            </w:r>
          </w:p>
          <w:p w:rsidR="00244CD9" w:rsidRPr="0061166C" w:rsidRDefault="00244CD9"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1340 S Alpine Road</w:t>
            </w:r>
          </w:p>
          <w:p w:rsidR="00244CD9" w:rsidRPr="0061166C" w:rsidRDefault="00244CD9"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Rockford, IL 61108</w:t>
            </w:r>
          </w:p>
          <w:p w:rsidR="00244CD9" w:rsidRDefault="00244CD9"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815-395-0559</w:t>
            </w:r>
          </w:p>
          <w:p w:rsidR="00276E0F" w:rsidRPr="00276E0F" w:rsidRDefault="00B30C81" w:rsidP="00DB756C">
            <w:pPr>
              <w:spacing w:after="0" w:line="240" w:lineRule="auto"/>
              <w:jc w:val="center"/>
              <w:rPr>
                <w:rFonts w:ascii="Tahoma" w:eastAsia="Times New Roman" w:hAnsi="Tahoma" w:cs="Tahoma"/>
                <w:i/>
                <w:iCs/>
                <w:sz w:val="18"/>
                <w:szCs w:val="18"/>
              </w:rPr>
            </w:pPr>
            <w:hyperlink r:id="rId23" w:history="1">
              <w:r w:rsidR="00244CD9" w:rsidRPr="00914B23">
                <w:rPr>
                  <w:rStyle w:val="Hyperlink"/>
                  <w:rFonts w:ascii="Tahoma" w:eastAsia="Times New Roman" w:hAnsi="Tahoma" w:cs="Tahoma"/>
                  <w:i/>
                  <w:iCs/>
                  <w:sz w:val="18"/>
                  <w:szCs w:val="18"/>
                </w:rPr>
                <w:t>http://www.gracefh.com/</w:t>
              </w:r>
            </w:hyperlink>
            <w:r w:rsidR="00244CD9">
              <w:rPr>
                <w:rFonts w:ascii="Tahoma" w:eastAsia="Times New Roman" w:hAnsi="Tahoma" w:cs="Tahoma"/>
                <w:i/>
                <w:iCs/>
                <w:sz w:val="18"/>
                <w:szCs w:val="18"/>
              </w:rPr>
              <w:t xml:space="preserve"> </w:t>
            </w:r>
            <w:r w:rsidR="00276E0F">
              <w:rPr>
                <w:rFonts w:ascii="Tahoma" w:eastAsia="Times New Roman" w:hAnsi="Tahoma" w:cs="Tahoma"/>
                <w:i/>
                <w:iCs/>
                <w:sz w:val="18"/>
                <w:szCs w:val="18"/>
              </w:rPr>
              <w:t xml:space="preserve"> </w:t>
            </w:r>
          </w:p>
        </w:tc>
      </w:tr>
      <w:tr w:rsidR="00397DC1"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hideMark/>
          </w:tcPr>
          <w:p w:rsidR="0061166C" w:rsidRPr="0061166C" w:rsidRDefault="0061166C" w:rsidP="00DB756C">
            <w:pPr>
              <w:spacing w:after="0" w:line="240" w:lineRule="auto"/>
              <w:jc w:val="center"/>
              <w:rPr>
                <w:rFonts w:ascii="Tahoma" w:eastAsia="Times New Roman" w:hAnsi="Tahoma" w:cs="Tahoma"/>
                <w:sz w:val="18"/>
                <w:szCs w:val="18"/>
              </w:rPr>
            </w:pPr>
            <w:r w:rsidRPr="0061166C">
              <w:rPr>
                <w:rFonts w:ascii="Tahoma" w:eastAsia="Times New Roman" w:hAnsi="Tahoma" w:cs="Tahoma"/>
                <w:noProof/>
                <w:color w:val="000000"/>
                <w:sz w:val="18"/>
                <w:szCs w:val="18"/>
              </w:rPr>
              <w:lastRenderedPageBreak/>
              <w:drawing>
                <wp:inline distT="0" distB="0" distL="0" distR="0" wp14:anchorId="00EBB288" wp14:editId="6D2CBFC8">
                  <wp:extent cx="1762125" cy="457200"/>
                  <wp:effectExtent l="0" t="0" r="9525" b="0"/>
                  <wp:docPr id="9" name="Picture 9" descr="http://www.rockvalleycreditunion.org/files/rockvalfcu/1/image/rockfordoral.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ockvalleycreditunion.org/files/rockvalfcu/1/image/rockfordoral.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125" cy="457200"/>
                          </a:xfrm>
                          <a:prstGeom prst="rect">
                            <a:avLst/>
                          </a:prstGeom>
                          <a:noFill/>
                          <a:ln>
                            <a:noFill/>
                          </a:ln>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vAlign w:val="center"/>
            <w:hideMark/>
          </w:tcPr>
          <w:p w:rsidR="0061166C" w:rsidRPr="0061166C" w:rsidRDefault="006116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 xml:space="preserve">Edward </w:t>
            </w:r>
            <w:proofErr w:type="spellStart"/>
            <w:r w:rsidRPr="0061166C">
              <w:rPr>
                <w:rFonts w:ascii="Tahoma" w:eastAsia="Times New Roman" w:hAnsi="Tahoma" w:cs="Tahoma"/>
                <w:i/>
                <w:iCs/>
                <w:sz w:val="18"/>
                <w:szCs w:val="18"/>
              </w:rPr>
              <w:t>Rentschler</w:t>
            </w:r>
            <w:proofErr w:type="spellEnd"/>
            <w:r w:rsidRPr="0061166C">
              <w:rPr>
                <w:rFonts w:ascii="Tahoma" w:eastAsia="Times New Roman" w:hAnsi="Tahoma" w:cs="Tahoma"/>
                <w:i/>
                <w:iCs/>
                <w:sz w:val="18"/>
                <w:szCs w:val="18"/>
              </w:rPr>
              <w:t>, DDS</w:t>
            </w:r>
          </w:p>
          <w:p w:rsidR="0061166C" w:rsidRPr="0061166C" w:rsidRDefault="006116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 xml:space="preserve">Matthew </w:t>
            </w:r>
            <w:proofErr w:type="spellStart"/>
            <w:r w:rsidRPr="0061166C">
              <w:rPr>
                <w:rFonts w:ascii="Tahoma" w:eastAsia="Times New Roman" w:hAnsi="Tahoma" w:cs="Tahoma"/>
                <w:i/>
                <w:iCs/>
                <w:sz w:val="18"/>
                <w:szCs w:val="18"/>
              </w:rPr>
              <w:t>Bruksch</w:t>
            </w:r>
            <w:proofErr w:type="spellEnd"/>
            <w:r w:rsidRPr="0061166C">
              <w:rPr>
                <w:rFonts w:ascii="Tahoma" w:eastAsia="Times New Roman" w:hAnsi="Tahoma" w:cs="Tahoma"/>
                <w:i/>
                <w:iCs/>
                <w:sz w:val="18"/>
                <w:szCs w:val="18"/>
              </w:rPr>
              <w:t>, DDS</w:t>
            </w:r>
          </w:p>
          <w:p w:rsidR="0061166C" w:rsidRPr="0061166C" w:rsidRDefault="006116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 xml:space="preserve">Anthony </w:t>
            </w:r>
            <w:proofErr w:type="spellStart"/>
            <w:r w:rsidRPr="0061166C">
              <w:rPr>
                <w:rFonts w:ascii="Tahoma" w:eastAsia="Times New Roman" w:hAnsi="Tahoma" w:cs="Tahoma"/>
                <w:i/>
                <w:iCs/>
                <w:sz w:val="18"/>
                <w:szCs w:val="18"/>
              </w:rPr>
              <w:t>Spina</w:t>
            </w:r>
            <w:proofErr w:type="spellEnd"/>
            <w:r w:rsidRPr="0061166C">
              <w:rPr>
                <w:rFonts w:ascii="Tahoma" w:eastAsia="Times New Roman" w:hAnsi="Tahoma" w:cs="Tahoma"/>
                <w:i/>
                <w:iCs/>
                <w:sz w:val="18"/>
                <w:szCs w:val="18"/>
              </w:rPr>
              <w:t>, DDS MD</w:t>
            </w:r>
          </w:p>
          <w:p w:rsidR="0061166C" w:rsidRPr="0061166C" w:rsidRDefault="00C56C21"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425 Roxbury Road</w:t>
            </w:r>
          </w:p>
          <w:p w:rsidR="0061166C" w:rsidRDefault="006116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Rockford, IL  61107</w:t>
            </w:r>
          </w:p>
          <w:p w:rsidR="00336803" w:rsidRPr="0061166C" w:rsidRDefault="00B30C81" w:rsidP="00DB756C">
            <w:pPr>
              <w:spacing w:after="0" w:line="240" w:lineRule="auto"/>
              <w:jc w:val="center"/>
              <w:rPr>
                <w:rFonts w:ascii="Tahoma" w:eastAsia="Times New Roman" w:hAnsi="Tahoma" w:cs="Tahoma"/>
                <w:i/>
                <w:iCs/>
                <w:sz w:val="18"/>
                <w:szCs w:val="18"/>
              </w:rPr>
            </w:pPr>
            <w:hyperlink r:id="rId26" w:history="1">
              <w:r w:rsidR="00336803" w:rsidRPr="00914B23">
                <w:rPr>
                  <w:rStyle w:val="Hyperlink"/>
                  <w:rFonts w:ascii="Tahoma" w:eastAsia="Times New Roman" w:hAnsi="Tahoma" w:cs="Tahoma"/>
                  <w:i/>
                  <w:iCs/>
                  <w:sz w:val="18"/>
                  <w:szCs w:val="18"/>
                </w:rPr>
                <w:t>http://www.rockfordoms.com/</w:t>
              </w:r>
            </w:hyperlink>
            <w:r w:rsidR="00336803">
              <w:rPr>
                <w:rFonts w:ascii="Tahoma" w:eastAsia="Times New Roman" w:hAnsi="Tahoma" w:cs="Tahoma"/>
                <w:i/>
                <w:iCs/>
                <w:sz w:val="18"/>
                <w:szCs w:val="18"/>
              </w:rPr>
              <w:t xml:space="preserve"> </w:t>
            </w:r>
          </w:p>
        </w:tc>
      </w:tr>
      <w:tr w:rsidR="00397DC1"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hideMark/>
          </w:tcPr>
          <w:p w:rsidR="0061166C" w:rsidRPr="0061166C" w:rsidRDefault="0061166C" w:rsidP="00DB756C">
            <w:pPr>
              <w:spacing w:after="0" w:line="240" w:lineRule="auto"/>
              <w:jc w:val="center"/>
              <w:rPr>
                <w:rFonts w:ascii="Tahoma" w:eastAsia="Times New Roman" w:hAnsi="Tahoma" w:cs="Tahoma"/>
                <w:sz w:val="18"/>
                <w:szCs w:val="18"/>
              </w:rPr>
            </w:pPr>
            <w:r w:rsidRPr="0061166C">
              <w:rPr>
                <w:rFonts w:ascii="Tahoma" w:eastAsia="Times New Roman" w:hAnsi="Tahoma" w:cs="Tahoma"/>
                <w:noProof/>
                <w:color w:val="000000"/>
                <w:sz w:val="18"/>
                <w:szCs w:val="18"/>
              </w:rPr>
              <w:drawing>
                <wp:inline distT="0" distB="0" distL="0" distR="0" wp14:anchorId="68C63FB8" wp14:editId="18876245">
                  <wp:extent cx="1219200" cy="942377"/>
                  <wp:effectExtent l="0" t="0" r="0" b="0"/>
                  <wp:docPr id="10" name="Picture 10" descr="http://www.rockvalleycreditunion.org/files/rockvalfcu/1/image/newleafremodeling.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ockvalleycreditunion.org/files/rockvalfcu/1/image/newleafremodeling.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3957" cy="946054"/>
                          </a:xfrm>
                          <a:prstGeom prst="rect">
                            <a:avLst/>
                          </a:prstGeom>
                          <a:noFill/>
                          <a:ln>
                            <a:noFill/>
                          </a:ln>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vAlign w:val="center"/>
            <w:hideMark/>
          </w:tcPr>
          <w:p w:rsidR="0061166C" w:rsidRDefault="00C56C21" w:rsidP="00DB756C">
            <w:pPr>
              <w:spacing w:after="0" w:line="240" w:lineRule="auto"/>
              <w:jc w:val="center"/>
              <w:rPr>
                <w:rFonts w:ascii="Tahoma" w:eastAsia="Times New Roman" w:hAnsi="Tahoma" w:cs="Tahoma"/>
                <w:sz w:val="18"/>
                <w:szCs w:val="18"/>
              </w:rPr>
            </w:pPr>
            <w:r>
              <w:rPr>
                <w:rFonts w:ascii="Tahoma" w:eastAsia="Times New Roman" w:hAnsi="Tahoma" w:cs="Tahoma"/>
                <w:sz w:val="18"/>
                <w:szCs w:val="18"/>
              </w:rPr>
              <w:t>6551 Riverside Blvd, Suite</w:t>
            </w:r>
            <w:r w:rsidR="0061166C" w:rsidRPr="0061166C">
              <w:rPr>
                <w:rFonts w:ascii="Tahoma" w:eastAsia="Times New Roman" w:hAnsi="Tahoma" w:cs="Tahoma"/>
                <w:sz w:val="18"/>
                <w:szCs w:val="18"/>
              </w:rPr>
              <w:t xml:space="preserve"> 110</w:t>
            </w:r>
            <w:r w:rsidR="0061166C" w:rsidRPr="0061166C">
              <w:rPr>
                <w:rFonts w:ascii="Tahoma" w:eastAsia="Times New Roman" w:hAnsi="Tahoma" w:cs="Tahoma"/>
                <w:sz w:val="18"/>
                <w:szCs w:val="18"/>
              </w:rPr>
              <w:br/>
              <w:t>Rockford, IL 61114</w:t>
            </w:r>
            <w:r w:rsidR="0061166C" w:rsidRPr="0061166C">
              <w:rPr>
                <w:rFonts w:ascii="Tahoma" w:eastAsia="Times New Roman" w:hAnsi="Tahoma" w:cs="Tahoma"/>
                <w:sz w:val="18"/>
                <w:szCs w:val="18"/>
              </w:rPr>
              <w:br/>
            </w:r>
            <w:proofErr w:type="spellStart"/>
            <w:r w:rsidR="0061166C" w:rsidRPr="0061166C">
              <w:rPr>
                <w:rFonts w:ascii="Tahoma" w:eastAsia="Times New Roman" w:hAnsi="Tahoma" w:cs="Tahoma"/>
                <w:sz w:val="18"/>
                <w:szCs w:val="18"/>
              </w:rPr>
              <w:t>Ph</w:t>
            </w:r>
            <w:proofErr w:type="spellEnd"/>
            <w:r w:rsidR="0061166C" w:rsidRPr="0061166C">
              <w:rPr>
                <w:rFonts w:ascii="Tahoma" w:eastAsia="Times New Roman" w:hAnsi="Tahoma" w:cs="Tahoma"/>
                <w:sz w:val="18"/>
                <w:szCs w:val="18"/>
              </w:rPr>
              <w:t>: 815-904-6006</w:t>
            </w:r>
          </w:p>
          <w:p w:rsidR="00276E0F" w:rsidRPr="0061166C" w:rsidRDefault="00B30C81" w:rsidP="00DB756C">
            <w:pPr>
              <w:spacing w:after="0" w:line="240" w:lineRule="auto"/>
              <w:jc w:val="center"/>
              <w:rPr>
                <w:rFonts w:ascii="Tahoma" w:eastAsia="Times New Roman" w:hAnsi="Tahoma" w:cs="Tahoma"/>
                <w:sz w:val="18"/>
                <w:szCs w:val="18"/>
              </w:rPr>
            </w:pPr>
            <w:hyperlink r:id="rId29" w:history="1">
              <w:r w:rsidR="00276E0F" w:rsidRPr="00914B23">
                <w:rPr>
                  <w:rStyle w:val="Hyperlink"/>
                  <w:rFonts w:ascii="Tahoma" w:eastAsia="Times New Roman" w:hAnsi="Tahoma" w:cs="Tahoma"/>
                  <w:sz w:val="18"/>
                  <w:szCs w:val="18"/>
                </w:rPr>
                <w:t>http://www.newleafremodeling.com/</w:t>
              </w:r>
            </w:hyperlink>
            <w:r w:rsidR="00276E0F">
              <w:rPr>
                <w:rFonts w:ascii="Tahoma" w:eastAsia="Times New Roman" w:hAnsi="Tahoma" w:cs="Tahoma"/>
                <w:sz w:val="18"/>
                <w:szCs w:val="18"/>
              </w:rPr>
              <w:t xml:space="preserve"> </w:t>
            </w:r>
          </w:p>
        </w:tc>
      </w:tr>
      <w:tr w:rsidR="00397DC1"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hideMark/>
          </w:tcPr>
          <w:p w:rsidR="0061166C" w:rsidRPr="0061166C" w:rsidRDefault="0061166C" w:rsidP="00DB756C">
            <w:pPr>
              <w:spacing w:after="0" w:line="240" w:lineRule="auto"/>
              <w:jc w:val="center"/>
              <w:rPr>
                <w:rFonts w:ascii="Tahoma" w:eastAsia="Times New Roman" w:hAnsi="Tahoma" w:cs="Tahoma"/>
                <w:sz w:val="18"/>
                <w:szCs w:val="18"/>
              </w:rPr>
            </w:pPr>
            <w:r w:rsidRPr="0061166C">
              <w:rPr>
                <w:rFonts w:ascii="Tahoma" w:eastAsia="Times New Roman" w:hAnsi="Tahoma" w:cs="Tahoma"/>
                <w:noProof/>
                <w:color w:val="000000"/>
                <w:sz w:val="18"/>
                <w:szCs w:val="18"/>
              </w:rPr>
              <w:drawing>
                <wp:inline distT="0" distB="0" distL="0" distR="0" wp14:anchorId="1CD19E2D" wp14:editId="30ADE529">
                  <wp:extent cx="838200" cy="1190625"/>
                  <wp:effectExtent l="0" t="0" r="0" b="9525"/>
                  <wp:docPr id="11" name="Picture 11" descr="http://www.rockvalleycreditunion.org/files/rockvalfcu/1/image/weyrauchdds.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ockvalleycreditunion.org/files/rockvalfcu/1/image/weyrauchdds.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8200" cy="1190625"/>
                          </a:xfrm>
                          <a:prstGeom prst="rect">
                            <a:avLst/>
                          </a:prstGeom>
                          <a:noFill/>
                          <a:ln>
                            <a:noFill/>
                          </a:ln>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vAlign w:val="center"/>
            <w:hideMark/>
          </w:tcPr>
          <w:p w:rsidR="0061166C" w:rsidRPr="0061166C" w:rsidRDefault="006116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 xml:space="preserve">Daniel </w:t>
            </w:r>
            <w:proofErr w:type="spellStart"/>
            <w:r w:rsidRPr="0061166C">
              <w:rPr>
                <w:rFonts w:ascii="Tahoma" w:eastAsia="Times New Roman" w:hAnsi="Tahoma" w:cs="Tahoma"/>
                <w:i/>
                <w:iCs/>
                <w:sz w:val="18"/>
                <w:szCs w:val="18"/>
              </w:rPr>
              <w:t>Weyrauch</w:t>
            </w:r>
            <w:proofErr w:type="spellEnd"/>
            <w:r w:rsidRPr="0061166C">
              <w:rPr>
                <w:rFonts w:ascii="Tahoma" w:eastAsia="Times New Roman" w:hAnsi="Tahoma" w:cs="Tahoma"/>
                <w:i/>
                <w:iCs/>
                <w:sz w:val="18"/>
                <w:szCs w:val="18"/>
              </w:rPr>
              <w:t>, DDS</w:t>
            </w:r>
          </w:p>
          <w:p w:rsidR="0061166C" w:rsidRPr="0061166C" w:rsidRDefault="00C56C21"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1075 Featherstone Road</w:t>
            </w:r>
          </w:p>
          <w:p w:rsidR="0061166C" w:rsidRPr="0061166C" w:rsidRDefault="006116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Rockford, IL  61107</w:t>
            </w:r>
          </w:p>
          <w:p w:rsidR="0061166C" w:rsidRDefault="0061166C" w:rsidP="00DB756C">
            <w:pPr>
              <w:spacing w:after="0" w:line="240" w:lineRule="auto"/>
              <w:jc w:val="center"/>
              <w:rPr>
                <w:rFonts w:ascii="Tahoma" w:eastAsia="Times New Roman" w:hAnsi="Tahoma" w:cs="Tahoma"/>
                <w:i/>
                <w:iCs/>
                <w:sz w:val="18"/>
                <w:szCs w:val="18"/>
              </w:rPr>
            </w:pPr>
            <w:proofErr w:type="spellStart"/>
            <w:r w:rsidRPr="0061166C">
              <w:rPr>
                <w:rFonts w:ascii="Tahoma" w:eastAsia="Times New Roman" w:hAnsi="Tahoma" w:cs="Tahoma"/>
                <w:i/>
                <w:iCs/>
                <w:sz w:val="18"/>
                <w:szCs w:val="18"/>
              </w:rPr>
              <w:t>Ph</w:t>
            </w:r>
            <w:proofErr w:type="spellEnd"/>
            <w:r w:rsidRPr="0061166C">
              <w:rPr>
                <w:rFonts w:ascii="Tahoma" w:eastAsia="Times New Roman" w:hAnsi="Tahoma" w:cs="Tahoma"/>
                <w:i/>
                <w:iCs/>
                <w:sz w:val="18"/>
                <w:szCs w:val="18"/>
              </w:rPr>
              <w:t>:  815-399-4379</w:t>
            </w:r>
          </w:p>
          <w:p w:rsidR="00276E0F" w:rsidRPr="0061166C" w:rsidRDefault="00B30C81" w:rsidP="00DB756C">
            <w:pPr>
              <w:spacing w:after="0" w:line="240" w:lineRule="auto"/>
              <w:jc w:val="center"/>
              <w:rPr>
                <w:rFonts w:ascii="Tahoma" w:eastAsia="Times New Roman" w:hAnsi="Tahoma" w:cs="Tahoma"/>
                <w:i/>
                <w:iCs/>
                <w:sz w:val="18"/>
                <w:szCs w:val="18"/>
              </w:rPr>
            </w:pPr>
            <w:hyperlink r:id="rId32" w:history="1">
              <w:r w:rsidR="00276E0F" w:rsidRPr="00914B23">
                <w:rPr>
                  <w:rStyle w:val="Hyperlink"/>
                  <w:rFonts w:ascii="Tahoma" w:eastAsia="Times New Roman" w:hAnsi="Tahoma" w:cs="Tahoma"/>
                  <w:i/>
                  <w:iCs/>
                  <w:sz w:val="18"/>
                  <w:szCs w:val="18"/>
                </w:rPr>
                <w:t>http://drweyrauch.com/</w:t>
              </w:r>
            </w:hyperlink>
            <w:r w:rsidR="00276E0F">
              <w:rPr>
                <w:rFonts w:ascii="Tahoma" w:eastAsia="Times New Roman" w:hAnsi="Tahoma" w:cs="Tahoma"/>
                <w:i/>
                <w:iCs/>
                <w:sz w:val="18"/>
                <w:szCs w:val="18"/>
              </w:rPr>
              <w:t xml:space="preserve"> </w:t>
            </w:r>
          </w:p>
        </w:tc>
      </w:tr>
      <w:tr w:rsidR="00397DC1"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hideMark/>
          </w:tcPr>
          <w:p w:rsidR="0061166C" w:rsidRPr="0061166C" w:rsidRDefault="00D10AA1" w:rsidP="00DB756C">
            <w:pPr>
              <w:spacing w:after="0" w:line="240" w:lineRule="auto"/>
              <w:jc w:val="center"/>
              <w:rPr>
                <w:rFonts w:ascii="Tahoma" w:eastAsia="Times New Roman" w:hAnsi="Tahoma" w:cs="Tahoma"/>
                <w:sz w:val="18"/>
                <w:szCs w:val="18"/>
              </w:rPr>
            </w:pPr>
            <w:r>
              <w:rPr>
                <w:rFonts w:ascii="Tahoma" w:hAnsi="Tahoma" w:cs="Tahoma"/>
                <w:noProof/>
                <w:color w:val="202121"/>
                <w:sz w:val="21"/>
                <w:szCs w:val="21"/>
                <w:bdr w:val="none" w:sz="0" w:space="0" w:color="auto" w:frame="1"/>
              </w:rPr>
              <w:drawing>
                <wp:inline distT="0" distB="0" distL="0" distR="0" wp14:anchorId="1A3D344F" wp14:editId="390C6915">
                  <wp:extent cx="2697480" cy="950976"/>
                  <wp:effectExtent l="0" t="0" r="7620" b="0"/>
                  <wp:docPr id="16" name="Picture 16" descr="http://www.guaranteedauto.repair/media/cache/bd/8a/bd8a0961f27b44473e2a4555bc0731d4.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uaranteedauto.repair/media/cache/bd/8a/bd8a0961f27b44473e2a4555bc0731d4.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7480" cy="950976"/>
                          </a:xfrm>
                          <a:prstGeom prst="rect">
                            <a:avLst/>
                          </a:prstGeom>
                          <a:noFill/>
                          <a:ln>
                            <a:noFill/>
                          </a:ln>
                        </pic:spPr>
                      </pic:pic>
                    </a:graphicData>
                  </a:graphic>
                </wp:inline>
              </w:drawing>
            </w:r>
            <w:r w:rsidR="0061166C" w:rsidRPr="0061166C">
              <w:rPr>
                <w:rFonts w:ascii="Tahoma" w:eastAsia="Times New Roman" w:hAnsi="Tahoma" w:cs="Tahoma"/>
                <w:sz w:val="18"/>
                <w:szCs w:val="18"/>
              </w:rPr>
              <w:t> </w:t>
            </w:r>
          </w:p>
        </w:tc>
        <w:tc>
          <w:tcPr>
            <w:tcW w:w="3865" w:type="dxa"/>
            <w:tcBorders>
              <w:top w:val="outset" w:sz="6" w:space="0" w:color="auto"/>
              <w:left w:val="outset" w:sz="6" w:space="0" w:color="auto"/>
              <w:bottom w:val="outset" w:sz="6" w:space="0" w:color="auto"/>
              <w:right w:val="outset" w:sz="6" w:space="0" w:color="auto"/>
            </w:tcBorders>
            <w:vAlign w:val="center"/>
            <w:hideMark/>
          </w:tcPr>
          <w:p w:rsidR="0061166C" w:rsidRPr="0061166C" w:rsidRDefault="006116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 xml:space="preserve">Guaranteed Auto Repair, </w:t>
            </w:r>
            <w:proofErr w:type="spellStart"/>
            <w:r w:rsidRPr="0061166C">
              <w:rPr>
                <w:rFonts w:ascii="Tahoma" w:eastAsia="Times New Roman" w:hAnsi="Tahoma" w:cs="Tahoma"/>
                <w:i/>
                <w:iCs/>
                <w:sz w:val="18"/>
                <w:szCs w:val="18"/>
              </w:rPr>
              <w:t>Inc</w:t>
            </w:r>
            <w:proofErr w:type="spellEnd"/>
          </w:p>
          <w:p w:rsidR="0061166C" w:rsidRPr="0061166C" w:rsidRDefault="006116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5275 Irving Blvd Unit G</w:t>
            </w:r>
          </w:p>
          <w:p w:rsidR="0061166C" w:rsidRPr="0061166C" w:rsidRDefault="006116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Machesney Park, IL  61115</w:t>
            </w:r>
          </w:p>
          <w:p w:rsidR="0061166C" w:rsidRDefault="006116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815-282-3939</w:t>
            </w:r>
          </w:p>
          <w:p w:rsidR="00276E0F" w:rsidRPr="0061166C" w:rsidRDefault="00B30C81" w:rsidP="00DB756C">
            <w:pPr>
              <w:spacing w:after="0" w:line="240" w:lineRule="auto"/>
              <w:jc w:val="center"/>
              <w:rPr>
                <w:rFonts w:ascii="Tahoma" w:eastAsia="Times New Roman" w:hAnsi="Tahoma" w:cs="Tahoma"/>
                <w:i/>
                <w:iCs/>
                <w:sz w:val="18"/>
                <w:szCs w:val="18"/>
              </w:rPr>
            </w:pPr>
            <w:hyperlink r:id="rId35" w:history="1">
              <w:r w:rsidR="00276E0F" w:rsidRPr="00914B23">
                <w:rPr>
                  <w:rStyle w:val="Hyperlink"/>
                  <w:rFonts w:ascii="Tahoma" w:eastAsia="Times New Roman" w:hAnsi="Tahoma" w:cs="Tahoma"/>
                  <w:i/>
                  <w:iCs/>
                  <w:sz w:val="18"/>
                  <w:szCs w:val="18"/>
                </w:rPr>
                <w:t>http://guaranteedauto-repair.com/</w:t>
              </w:r>
            </w:hyperlink>
            <w:r w:rsidR="00276E0F">
              <w:rPr>
                <w:rFonts w:ascii="Tahoma" w:eastAsia="Times New Roman" w:hAnsi="Tahoma" w:cs="Tahoma"/>
                <w:i/>
                <w:iCs/>
                <w:sz w:val="18"/>
                <w:szCs w:val="18"/>
              </w:rPr>
              <w:t xml:space="preserve"> </w:t>
            </w:r>
          </w:p>
        </w:tc>
      </w:tr>
      <w:tr w:rsidR="00397DC1"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hideMark/>
          </w:tcPr>
          <w:p w:rsidR="0061166C" w:rsidRPr="0061166C" w:rsidRDefault="00D10AA1" w:rsidP="00DB756C">
            <w:pPr>
              <w:spacing w:after="0" w:line="240" w:lineRule="auto"/>
              <w:jc w:val="center"/>
              <w:rPr>
                <w:rFonts w:ascii="Tahoma" w:eastAsia="Times New Roman" w:hAnsi="Tahoma" w:cs="Tahoma"/>
                <w:sz w:val="18"/>
                <w:szCs w:val="18"/>
              </w:rPr>
            </w:pPr>
            <w:r>
              <w:rPr>
                <w:rFonts w:ascii="Helvetica" w:hAnsi="Helvetica" w:cs="Helvetica"/>
                <w:noProof/>
                <w:color w:val="7A7A7A"/>
                <w:sz w:val="21"/>
                <w:szCs w:val="21"/>
              </w:rPr>
              <w:drawing>
                <wp:inline distT="0" distB="0" distL="0" distR="0" wp14:anchorId="2C280ED1" wp14:editId="17CD26A5">
                  <wp:extent cx="3264408" cy="868680"/>
                  <wp:effectExtent l="0" t="0" r="0" b="0"/>
                  <wp:docPr id="17" name="Picture 17" descr="Dentist in Rockford &amp; Winnebago, Illinois | Dr. Anthony F. Benass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tist in Rockford &amp; Winnebago, Illinois | Dr. Anthony F. Benassi">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4408" cy="868680"/>
                          </a:xfrm>
                          <a:prstGeom prst="rect">
                            <a:avLst/>
                          </a:prstGeom>
                          <a:noFill/>
                          <a:ln>
                            <a:noFill/>
                          </a:ln>
                        </pic:spPr>
                      </pic:pic>
                    </a:graphicData>
                  </a:graphic>
                </wp:inline>
              </w:drawing>
            </w:r>
            <w:r w:rsidR="0061166C" w:rsidRPr="0061166C">
              <w:rPr>
                <w:rFonts w:ascii="Tahoma" w:eastAsia="Times New Roman" w:hAnsi="Tahoma" w:cs="Tahoma"/>
                <w:sz w:val="18"/>
                <w:szCs w:val="18"/>
              </w:rPr>
              <w:t> </w:t>
            </w:r>
          </w:p>
        </w:tc>
        <w:tc>
          <w:tcPr>
            <w:tcW w:w="3865" w:type="dxa"/>
            <w:tcBorders>
              <w:top w:val="outset" w:sz="6" w:space="0" w:color="auto"/>
              <w:left w:val="outset" w:sz="6" w:space="0" w:color="auto"/>
              <w:bottom w:val="outset" w:sz="6" w:space="0" w:color="auto"/>
              <w:right w:val="outset" w:sz="6" w:space="0" w:color="auto"/>
            </w:tcBorders>
            <w:vAlign w:val="center"/>
            <w:hideMark/>
          </w:tcPr>
          <w:p w:rsidR="000179D2" w:rsidRDefault="000179D2" w:rsidP="00DB756C">
            <w:pPr>
              <w:spacing w:after="0" w:line="240" w:lineRule="auto"/>
              <w:jc w:val="center"/>
              <w:rPr>
                <w:rFonts w:ascii="Tahoma" w:eastAsia="Times New Roman" w:hAnsi="Tahoma" w:cs="Tahoma"/>
                <w:sz w:val="18"/>
                <w:szCs w:val="18"/>
              </w:rPr>
            </w:pPr>
            <w:proofErr w:type="spellStart"/>
            <w:r>
              <w:rPr>
                <w:rFonts w:ascii="Tahoma" w:eastAsia="Times New Roman" w:hAnsi="Tahoma" w:cs="Tahoma"/>
                <w:sz w:val="18"/>
                <w:szCs w:val="18"/>
              </w:rPr>
              <w:t>Benassi</w:t>
            </w:r>
            <w:proofErr w:type="spellEnd"/>
            <w:r>
              <w:rPr>
                <w:rFonts w:ascii="Tahoma" w:eastAsia="Times New Roman" w:hAnsi="Tahoma" w:cs="Tahoma"/>
                <w:sz w:val="18"/>
                <w:szCs w:val="18"/>
              </w:rPr>
              <w:t xml:space="preserve"> Family Dentistry</w:t>
            </w:r>
          </w:p>
          <w:p w:rsidR="000179D2" w:rsidRDefault="000179D2" w:rsidP="00DB756C">
            <w:pPr>
              <w:spacing w:after="0" w:line="240" w:lineRule="auto"/>
              <w:jc w:val="center"/>
              <w:rPr>
                <w:rFonts w:ascii="Tahoma" w:eastAsia="Times New Roman" w:hAnsi="Tahoma" w:cs="Tahoma"/>
                <w:sz w:val="18"/>
                <w:szCs w:val="18"/>
              </w:rPr>
            </w:pPr>
            <w:r>
              <w:rPr>
                <w:rFonts w:ascii="Tahoma" w:eastAsia="Times New Roman" w:hAnsi="Tahoma" w:cs="Tahoma"/>
                <w:sz w:val="18"/>
                <w:szCs w:val="18"/>
              </w:rPr>
              <w:t>735 N. Perryville R</w:t>
            </w:r>
            <w:r w:rsidR="00C56C21">
              <w:rPr>
                <w:rFonts w:ascii="Tahoma" w:eastAsia="Times New Roman" w:hAnsi="Tahoma" w:cs="Tahoma"/>
                <w:sz w:val="18"/>
                <w:szCs w:val="18"/>
              </w:rPr>
              <w:t>oad, Suite</w:t>
            </w:r>
            <w:r>
              <w:rPr>
                <w:rFonts w:ascii="Tahoma" w:eastAsia="Times New Roman" w:hAnsi="Tahoma" w:cs="Tahoma"/>
                <w:sz w:val="18"/>
                <w:szCs w:val="18"/>
              </w:rPr>
              <w:t xml:space="preserve"> 2</w:t>
            </w:r>
          </w:p>
          <w:p w:rsidR="000179D2" w:rsidRDefault="000179D2" w:rsidP="00DB756C">
            <w:pPr>
              <w:spacing w:after="0" w:line="240" w:lineRule="auto"/>
              <w:jc w:val="center"/>
              <w:rPr>
                <w:rFonts w:ascii="Tahoma" w:eastAsia="Times New Roman" w:hAnsi="Tahoma" w:cs="Tahoma"/>
                <w:sz w:val="18"/>
                <w:szCs w:val="18"/>
              </w:rPr>
            </w:pPr>
            <w:r>
              <w:rPr>
                <w:rFonts w:ascii="Tahoma" w:eastAsia="Times New Roman" w:hAnsi="Tahoma" w:cs="Tahoma"/>
                <w:sz w:val="18"/>
                <w:szCs w:val="18"/>
              </w:rPr>
              <w:t>Rockford, IL  61107</w:t>
            </w:r>
          </w:p>
          <w:p w:rsidR="0061166C" w:rsidRDefault="000179D2" w:rsidP="00DB756C">
            <w:pPr>
              <w:spacing w:after="0" w:line="240" w:lineRule="auto"/>
              <w:jc w:val="center"/>
              <w:rPr>
                <w:rFonts w:ascii="Tahoma" w:eastAsia="Times New Roman" w:hAnsi="Tahoma" w:cs="Tahoma"/>
                <w:sz w:val="18"/>
                <w:szCs w:val="18"/>
              </w:rPr>
            </w:pPr>
            <w:r>
              <w:rPr>
                <w:rFonts w:ascii="Tahoma" w:eastAsia="Times New Roman" w:hAnsi="Tahoma" w:cs="Tahoma"/>
                <w:sz w:val="18"/>
                <w:szCs w:val="18"/>
              </w:rPr>
              <w:t>815-397-2752</w:t>
            </w:r>
            <w:r w:rsidR="0061166C" w:rsidRPr="0061166C">
              <w:rPr>
                <w:rFonts w:ascii="Tahoma" w:eastAsia="Times New Roman" w:hAnsi="Tahoma" w:cs="Tahoma"/>
                <w:sz w:val="18"/>
                <w:szCs w:val="18"/>
              </w:rPr>
              <w:t> </w:t>
            </w:r>
          </w:p>
          <w:p w:rsidR="00276E0F" w:rsidRPr="0061166C" w:rsidRDefault="00B30C81" w:rsidP="00DB756C">
            <w:pPr>
              <w:spacing w:after="0" w:line="240" w:lineRule="auto"/>
              <w:jc w:val="center"/>
              <w:rPr>
                <w:rFonts w:ascii="Tahoma" w:eastAsia="Times New Roman" w:hAnsi="Tahoma" w:cs="Tahoma"/>
                <w:sz w:val="18"/>
                <w:szCs w:val="18"/>
              </w:rPr>
            </w:pPr>
            <w:hyperlink r:id="rId38" w:history="1">
              <w:r w:rsidR="00276E0F" w:rsidRPr="00914B23">
                <w:rPr>
                  <w:rStyle w:val="Hyperlink"/>
                  <w:rFonts w:ascii="Tahoma" w:eastAsia="Times New Roman" w:hAnsi="Tahoma" w:cs="Tahoma"/>
                  <w:sz w:val="18"/>
                  <w:szCs w:val="18"/>
                </w:rPr>
                <w:t>http://therockforddentist.com/</w:t>
              </w:r>
            </w:hyperlink>
            <w:r w:rsidR="00276E0F">
              <w:rPr>
                <w:rFonts w:ascii="Tahoma" w:eastAsia="Times New Roman" w:hAnsi="Tahoma" w:cs="Tahoma"/>
                <w:sz w:val="18"/>
                <w:szCs w:val="18"/>
              </w:rPr>
              <w:t xml:space="preserve"> </w:t>
            </w:r>
          </w:p>
        </w:tc>
      </w:tr>
      <w:tr w:rsidR="00397DC1"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tcPr>
          <w:p w:rsidR="000179D2" w:rsidRPr="0061166C" w:rsidRDefault="000179D2" w:rsidP="00DB756C">
            <w:pPr>
              <w:spacing w:after="0" w:line="240" w:lineRule="auto"/>
              <w:jc w:val="center"/>
              <w:rPr>
                <w:rFonts w:ascii="Tahoma" w:eastAsia="Times New Roman" w:hAnsi="Tahoma" w:cs="Tahoma"/>
                <w:sz w:val="18"/>
                <w:szCs w:val="18"/>
              </w:rPr>
            </w:pPr>
          </w:p>
        </w:tc>
        <w:tc>
          <w:tcPr>
            <w:tcW w:w="3865" w:type="dxa"/>
            <w:tcBorders>
              <w:top w:val="outset" w:sz="6" w:space="0" w:color="auto"/>
              <w:left w:val="outset" w:sz="6" w:space="0" w:color="auto"/>
              <w:bottom w:val="outset" w:sz="6" w:space="0" w:color="auto"/>
              <w:right w:val="outset" w:sz="6" w:space="0" w:color="auto"/>
            </w:tcBorders>
            <w:vAlign w:val="center"/>
          </w:tcPr>
          <w:p w:rsidR="000179D2" w:rsidRDefault="00B33648" w:rsidP="00DB756C">
            <w:pPr>
              <w:spacing w:after="0" w:line="240" w:lineRule="auto"/>
              <w:jc w:val="center"/>
              <w:rPr>
                <w:rFonts w:ascii="Tahoma" w:eastAsia="Times New Roman" w:hAnsi="Tahoma" w:cs="Tahoma"/>
                <w:sz w:val="18"/>
                <w:szCs w:val="18"/>
              </w:rPr>
            </w:pPr>
            <w:proofErr w:type="spellStart"/>
            <w:r>
              <w:rPr>
                <w:rFonts w:ascii="Tahoma" w:eastAsia="Times New Roman" w:hAnsi="Tahoma" w:cs="Tahoma"/>
                <w:sz w:val="18"/>
                <w:szCs w:val="18"/>
              </w:rPr>
              <w:t>Benassi</w:t>
            </w:r>
            <w:proofErr w:type="spellEnd"/>
            <w:r>
              <w:rPr>
                <w:rFonts w:ascii="Tahoma" w:eastAsia="Times New Roman" w:hAnsi="Tahoma" w:cs="Tahoma"/>
                <w:sz w:val="18"/>
                <w:szCs w:val="18"/>
              </w:rPr>
              <w:t xml:space="preserve"> Family Dentistry</w:t>
            </w:r>
          </w:p>
          <w:p w:rsidR="00B33648" w:rsidRDefault="00B33648" w:rsidP="00DB756C">
            <w:pPr>
              <w:spacing w:after="0" w:line="240" w:lineRule="auto"/>
              <w:jc w:val="center"/>
              <w:rPr>
                <w:rFonts w:ascii="Tahoma" w:eastAsia="Times New Roman" w:hAnsi="Tahoma" w:cs="Tahoma"/>
                <w:sz w:val="18"/>
                <w:szCs w:val="18"/>
              </w:rPr>
            </w:pPr>
            <w:r>
              <w:rPr>
                <w:rFonts w:ascii="Tahoma" w:eastAsia="Times New Roman" w:hAnsi="Tahoma" w:cs="Tahoma"/>
                <w:sz w:val="18"/>
                <w:szCs w:val="18"/>
              </w:rPr>
              <w:t xml:space="preserve">201 W. </w:t>
            </w:r>
            <w:proofErr w:type="spellStart"/>
            <w:r>
              <w:rPr>
                <w:rFonts w:ascii="Tahoma" w:eastAsia="Times New Roman" w:hAnsi="Tahoma" w:cs="Tahoma"/>
                <w:sz w:val="18"/>
                <w:szCs w:val="18"/>
              </w:rPr>
              <w:t>Soper</w:t>
            </w:r>
            <w:proofErr w:type="spellEnd"/>
            <w:r>
              <w:rPr>
                <w:rFonts w:ascii="Tahoma" w:eastAsia="Times New Roman" w:hAnsi="Tahoma" w:cs="Tahoma"/>
                <w:sz w:val="18"/>
                <w:szCs w:val="18"/>
              </w:rPr>
              <w:t xml:space="preserve"> St</w:t>
            </w:r>
            <w:r w:rsidR="00C56C21">
              <w:rPr>
                <w:rFonts w:ascii="Tahoma" w:eastAsia="Times New Roman" w:hAnsi="Tahoma" w:cs="Tahoma"/>
                <w:sz w:val="18"/>
                <w:szCs w:val="18"/>
              </w:rPr>
              <w:t>reet</w:t>
            </w:r>
          </w:p>
          <w:p w:rsidR="00B33648" w:rsidRDefault="00B33648" w:rsidP="00DB756C">
            <w:pPr>
              <w:spacing w:after="0" w:line="240" w:lineRule="auto"/>
              <w:jc w:val="center"/>
              <w:rPr>
                <w:rFonts w:ascii="Tahoma" w:eastAsia="Times New Roman" w:hAnsi="Tahoma" w:cs="Tahoma"/>
                <w:sz w:val="18"/>
                <w:szCs w:val="18"/>
              </w:rPr>
            </w:pPr>
            <w:r>
              <w:rPr>
                <w:rFonts w:ascii="Tahoma" w:eastAsia="Times New Roman" w:hAnsi="Tahoma" w:cs="Tahoma"/>
                <w:sz w:val="18"/>
                <w:szCs w:val="18"/>
              </w:rPr>
              <w:t>Winnebago, IL  61088</w:t>
            </w:r>
          </w:p>
          <w:p w:rsidR="00B33648" w:rsidRDefault="00B33648" w:rsidP="00DB756C">
            <w:pPr>
              <w:spacing w:after="0" w:line="240" w:lineRule="auto"/>
              <w:jc w:val="center"/>
              <w:rPr>
                <w:rFonts w:ascii="Tahoma" w:eastAsia="Times New Roman" w:hAnsi="Tahoma" w:cs="Tahoma"/>
                <w:sz w:val="18"/>
                <w:szCs w:val="18"/>
              </w:rPr>
            </w:pPr>
            <w:r>
              <w:rPr>
                <w:rFonts w:ascii="Tahoma" w:eastAsia="Times New Roman" w:hAnsi="Tahoma" w:cs="Tahoma"/>
                <w:sz w:val="18"/>
                <w:szCs w:val="18"/>
              </w:rPr>
              <w:t>815-335-3070</w:t>
            </w:r>
          </w:p>
          <w:p w:rsidR="00276E0F" w:rsidRDefault="00B30C81" w:rsidP="00DB756C">
            <w:pPr>
              <w:spacing w:after="0" w:line="240" w:lineRule="auto"/>
              <w:jc w:val="center"/>
              <w:rPr>
                <w:rFonts w:ascii="Tahoma" w:eastAsia="Times New Roman" w:hAnsi="Tahoma" w:cs="Tahoma"/>
                <w:sz w:val="18"/>
                <w:szCs w:val="18"/>
              </w:rPr>
            </w:pPr>
            <w:hyperlink r:id="rId39" w:history="1">
              <w:r w:rsidR="00276E0F" w:rsidRPr="00914B23">
                <w:rPr>
                  <w:rStyle w:val="Hyperlink"/>
                  <w:rFonts w:ascii="Tahoma" w:eastAsia="Times New Roman" w:hAnsi="Tahoma" w:cs="Tahoma"/>
                  <w:sz w:val="18"/>
                  <w:szCs w:val="18"/>
                </w:rPr>
                <w:t>http://therockforddentist.com/</w:t>
              </w:r>
            </w:hyperlink>
            <w:r w:rsidR="00276E0F">
              <w:rPr>
                <w:rFonts w:ascii="Tahoma" w:eastAsia="Times New Roman" w:hAnsi="Tahoma" w:cs="Tahoma"/>
                <w:sz w:val="18"/>
                <w:szCs w:val="18"/>
              </w:rPr>
              <w:t xml:space="preserve"> </w:t>
            </w:r>
          </w:p>
        </w:tc>
      </w:tr>
      <w:tr w:rsidR="00DB756C"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tcPr>
          <w:p w:rsidR="00DB756C" w:rsidRPr="0061166C" w:rsidRDefault="00DB756C" w:rsidP="00DB756C">
            <w:pPr>
              <w:spacing w:after="0" w:line="240" w:lineRule="auto"/>
              <w:jc w:val="center"/>
              <w:rPr>
                <w:rFonts w:ascii="Tahoma" w:eastAsia="Times New Roman" w:hAnsi="Tahoma" w:cs="Tahoma"/>
                <w:sz w:val="18"/>
                <w:szCs w:val="18"/>
              </w:rPr>
            </w:pPr>
            <w:r w:rsidRPr="0061166C">
              <w:rPr>
                <w:rFonts w:ascii="Tahoma" w:eastAsia="Times New Roman" w:hAnsi="Tahoma" w:cs="Tahoma"/>
                <w:noProof/>
                <w:color w:val="000000"/>
                <w:sz w:val="18"/>
                <w:szCs w:val="18"/>
              </w:rPr>
              <w:drawing>
                <wp:inline distT="0" distB="0" distL="0" distR="0" wp14:anchorId="3DB41CD0" wp14:editId="41C22005">
                  <wp:extent cx="2705100" cy="567411"/>
                  <wp:effectExtent l="0" t="0" r="0" b="4445"/>
                  <wp:docPr id="1" name="Picture 1" descr="http://www.rockvalleycreditunion.org/files/rockvalfcu/1/image/dentaldimensions.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ckvalleycreditunion.org/files/rockvalfcu/1/image/dentaldimensions.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2563" cy="573172"/>
                          </a:xfrm>
                          <a:prstGeom prst="rect">
                            <a:avLst/>
                          </a:prstGeom>
                          <a:noFill/>
                          <a:ln>
                            <a:noFill/>
                          </a:ln>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vAlign w:val="center"/>
          </w:tcPr>
          <w:p w:rsidR="00DB756C" w:rsidRPr="0061166C" w:rsidRDefault="00DB75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Dental Dimensions</w:t>
            </w:r>
          </w:p>
          <w:p w:rsidR="00DB756C" w:rsidRPr="0061166C" w:rsidRDefault="00DB756C"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1619 N. Alpine Road</w:t>
            </w:r>
          </w:p>
          <w:p w:rsidR="00DB756C" w:rsidRPr="0061166C" w:rsidRDefault="00DB75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Rockford, IL 61107</w:t>
            </w:r>
          </w:p>
          <w:p w:rsidR="00DB756C" w:rsidRDefault="00DB756C"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815-229-3520</w:t>
            </w:r>
          </w:p>
          <w:p w:rsidR="00DB756C" w:rsidRDefault="00B30C81" w:rsidP="00DB756C">
            <w:pPr>
              <w:spacing w:after="0" w:line="240" w:lineRule="auto"/>
              <w:jc w:val="center"/>
              <w:rPr>
                <w:rFonts w:ascii="Tahoma" w:eastAsia="Times New Roman" w:hAnsi="Tahoma" w:cs="Tahoma"/>
                <w:sz w:val="18"/>
                <w:szCs w:val="18"/>
              </w:rPr>
            </w:pPr>
            <w:hyperlink r:id="rId42" w:history="1">
              <w:r w:rsidR="00DB756C" w:rsidRPr="00914B23">
                <w:rPr>
                  <w:rStyle w:val="Hyperlink"/>
                  <w:rFonts w:ascii="Tahoma" w:eastAsia="Times New Roman" w:hAnsi="Tahoma" w:cs="Tahoma"/>
                  <w:i/>
                  <w:iCs/>
                  <w:sz w:val="18"/>
                  <w:szCs w:val="18"/>
                </w:rPr>
                <w:t>http://www.dentaldimensions.com/</w:t>
              </w:r>
            </w:hyperlink>
          </w:p>
        </w:tc>
      </w:tr>
      <w:tr w:rsidR="00397DC1"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vAlign w:val="center"/>
          </w:tcPr>
          <w:p w:rsidR="00397DC1" w:rsidRDefault="00397DC1" w:rsidP="00DB756C">
            <w:pPr>
              <w:spacing w:after="0" w:line="240" w:lineRule="auto"/>
              <w:jc w:val="center"/>
            </w:pPr>
            <w:r>
              <w:rPr>
                <w:noProof/>
              </w:rPr>
              <w:drawing>
                <wp:inline distT="0" distB="0" distL="0" distR="0" wp14:anchorId="34503CB1" wp14:editId="05352759">
                  <wp:extent cx="1596466" cy="873125"/>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oreDenistrylogoBlack.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4280" cy="888337"/>
                          </a:xfrm>
                          <a:prstGeom prst="rect">
                            <a:avLst/>
                          </a:prstGeom>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vAlign w:val="center"/>
          </w:tcPr>
          <w:p w:rsidR="00397DC1" w:rsidRDefault="00397DC1" w:rsidP="00DB756C">
            <w:pPr>
              <w:spacing w:after="0" w:line="240" w:lineRule="auto"/>
              <w:jc w:val="center"/>
              <w:rPr>
                <w:rFonts w:ascii="Tahoma" w:eastAsia="Times New Roman" w:hAnsi="Tahoma" w:cs="Tahoma"/>
                <w:sz w:val="18"/>
                <w:szCs w:val="18"/>
              </w:rPr>
            </w:pPr>
            <w:r>
              <w:rPr>
                <w:rFonts w:ascii="Tahoma" w:eastAsia="Times New Roman" w:hAnsi="Tahoma" w:cs="Tahoma"/>
                <w:sz w:val="18"/>
                <w:szCs w:val="18"/>
              </w:rPr>
              <w:t>Moore Dentistry</w:t>
            </w:r>
          </w:p>
          <w:p w:rsidR="00397DC1" w:rsidRDefault="00397DC1" w:rsidP="00DB756C">
            <w:pPr>
              <w:spacing w:after="0" w:line="240" w:lineRule="auto"/>
              <w:jc w:val="center"/>
              <w:rPr>
                <w:rFonts w:ascii="Tahoma" w:eastAsia="Times New Roman" w:hAnsi="Tahoma" w:cs="Tahoma"/>
                <w:sz w:val="18"/>
                <w:szCs w:val="18"/>
              </w:rPr>
            </w:pPr>
            <w:r>
              <w:rPr>
                <w:rFonts w:ascii="Tahoma" w:eastAsia="Times New Roman" w:hAnsi="Tahoma" w:cs="Tahoma"/>
                <w:sz w:val="18"/>
                <w:szCs w:val="18"/>
              </w:rPr>
              <w:t>6075 Vantage Place</w:t>
            </w:r>
          </w:p>
          <w:p w:rsidR="00397DC1" w:rsidRDefault="00397DC1" w:rsidP="00DB756C">
            <w:pPr>
              <w:spacing w:after="0" w:line="240" w:lineRule="auto"/>
              <w:jc w:val="center"/>
              <w:rPr>
                <w:rFonts w:ascii="Tahoma" w:eastAsia="Times New Roman" w:hAnsi="Tahoma" w:cs="Tahoma"/>
                <w:sz w:val="18"/>
                <w:szCs w:val="18"/>
              </w:rPr>
            </w:pPr>
            <w:r>
              <w:rPr>
                <w:rFonts w:ascii="Tahoma" w:eastAsia="Times New Roman" w:hAnsi="Tahoma" w:cs="Tahoma"/>
                <w:sz w:val="18"/>
                <w:szCs w:val="18"/>
              </w:rPr>
              <w:t>Rockford, IL  61107</w:t>
            </w:r>
          </w:p>
          <w:p w:rsidR="00397DC1" w:rsidRDefault="00397DC1" w:rsidP="00DB756C">
            <w:pPr>
              <w:spacing w:after="0" w:line="240" w:lineRule="auto"/>
              <w:jc w:val="center"/>
              <w:rPr>
                <w:rFonts w:ascii="Tahoma" w:eastAsia="Times New Roman" w:hAnsi="Tahoma" w:cs="Tahoma"/>
                <w:sz w:val="18"/>
                <w:szCs w:val="18"/>
              </w:rPr>
            </w:pPr>
            <w:r>
              <w:rPr>
                <w:rFonts w:ascii="Tahoma" w:eastAsia="Times New Roman" w:hAnsi="Tahoma" w:cs="Tahoma"/>
                <w:sz w:val="18"/>
                <w:szCs w:val="18"/>
              </w:rPr>
              <w:t>815-399-0677</w:t>
            </w:r>
          </w:p>
          <w:p w:rsidR="00397DC1" w:rsidRDefault="00B30C81" w:rsidP="00DB756C">
            <w:pPr>
              <w:spacing w:after="0" w:line="240" w:lineRule="auto"/>
              <w:jc w:val="center"/>
              <w:rPr>
                <w:rFonts w:ascii="Tahoma" w:eastAsia="Times New Roman" w:hAnsi="Tahoma" w:cs="Tahoma"/>
                <w:sz w:val="18"/>
                <w:szCs w:val="18"/>
              </w:rPr>
            </w:pPr>
            <w:hyperlink r:id="rId44" w:history="1">
              <w:r w:rsidR="00397DC1" w:rsidRPr="00DB06BC">
                <w:rPr>
                  <w:rStyle w:val="Hyperlink"/>
                  <w:rFonts w:ascii="Tahoma" w:eastAsia="Times New Roman" w:hAnsi="Tahoma" w:cs="Tahoma"/>
                  <w:sz w:val="18"/>
                  <w:szCs w:val="18"/>
                </w:rPr>
                <w:t>http://www.mooredentistry.com</w:t>
              </w:r>
            </w:hyperlink>
            <w:r w:rsidR="00397DC1">
              <w:rPr>
                <w:rFonts w:ascii="Tahoma" w:eastAsia="Times New Roman" w:hAnsi="Tahoma" w:cs="Tahoma"/>
                <w:sz w:val="18"/>
                <w:szCs w:val="18"/>
              </w:rPr>
              <w:t xml:space="preserve"> </w:t>
            </w:r>
          </w:p>
        </w:tc>
      </w:tr>
      <w:tr w:rsidR="0055750B"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tcPr>
          <w:p w:rsidR="0055750B" w:rsidRDefault="0055750B" w:rsidP="00DB756C">
            <w:pPr>
              <w:jc w:val="center"/>
            </w:pPr>
            <w:r w:rsidRPr="00B030EC">
              <w:rPr>
                <w:rFonts w:ascii="Tahoma" w:eastAsia="Times New Roman" w:hAnsi="Tahoma" w:cs="Tahoma"/>
                <w:noProof/>
                <w:sz w:val="18"/>
                <w:szCs w:val="18"/>
              </w:rPr>
              <w:drawing>
                <wp:inline distT="0" distB="0" distL="0" distR="0" wp14:anchorId="63333B06" wp14:editId="3F6C5023">
                  <wp:extent cx="2124075" cy="531019"/>
                  <wp:effectExtent l="0" t="0" r="0" b="2540"/>
                  <wp:docPr id="2" name="Picture 2" descr="http://www.rockvalleycreditunion.org/files/rockvalfcu/1/image/andersonplu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ckvalleycreditunion.org/files/rockvalfcu/1/image/andersonplumbing.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7943" cy="534486"/>
                          </a:xfrm>
                          <a:prstGeom prst="rect">
                            <a:avLst/>
                          </a:prstGeom>
                          <a:noFill/>
                          <a:ln>
                            <a:noFill/>
                          </a:ln>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tcPr>
          <w:p w:rsidR="0055750B" w:rsidRDefault="0055750B" w:rsidP="00DB756C">
            <w:pPr>
              <w:spacing w:after="0" w:line="240" w:lineRule="auto"/>
              <w:jc w:val="center"/>
              <w:rPr>
                <w:rFonts w:ascii="Tahoma" w:eastAsia="Times New Roman" w:hAnsi="Tahoma" w:cs="Tahoma"/>
                <w:i/>
                <w:iCs/>
                <w:sz w:val="18"/>
                <w:szCs w:val="18"/>
              </w:rPr>
            </w:pPr>
            <w:r>
              <w:rPr>
                <w:rFonts w:ascii="Tahoma" w:eastAsia="Times New Roman" w:hAnsi="Tahoma" w:cs="Tahoma"/>
                <w:i/>
                <w:iCs/>
                <w:sz w:val="18"/>
                <w:szCs w:val="18"/>
              </w:rPr>
              <w:t>Anderson Plumbing &amp; Heating</w:t>
            </w:r>
          </w:p>
          <w:p w:rsidR="0055750B" w:rsidRPr="0061166C" w:rsidRDefault="0055750B"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621 1st Ave</w:t>
            </w:r>
            <w:r>
              <w:rPr>
                <w:rFonts w:ascii="Tahoma" w:eastAsia="Times New Roman" w:hAnsi="Tahoma" w:cs="Tahoma"/>
                <w:i/>
                <w:iCs/>
                <w:sz w:val="18"/>
                <w:szCs w:val="18"/>
              </w:rPr>
              <w:t>nue</w:t>
            </w:r>
          </w:p>
          <w:p w:rsidR="0055750B" w:rsidRDefault="0055750B"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Rochelle, IL  61068</w:t>
            </w:r>
          </w:p>
          <w:p w:rsidR="0055750B" w:rsidRDefault="0055750B" w:rsidP="00DB756C">
            <w:pPr>
              <w:spacing w:after="0" w:line="240" w:lineRule="auto"/>
              <w:jc w:val="center"/>
            </w:pPr>
            <w:proofErr w:type="spellStart"/>
            <w:r w:rsidRPr="0061166C">
              <w:rPr>
                <w:rFonts w:ascii="Tahoma" w:eastAsia="Times New Roman" w:hAnsi="Tahoma" w:cs="Tahoma"/>
                <w:i/>
                <w:iCs/>
                <w:sz w:val="18"/>
                <w:szCs w:val="18"/>
              </w:rPr>
              <w:t>Ph</w:t>
            </w:r>
            <w:proofErr w:type="spellEnd"/>
            <w:r w:rsidRPr="0061166C">
              <w:rPr>
                <w:rFonts w:ascii="Tahoma" w:eastAsia="Times New Roman" w:hAnsi="Tahoma" w:cs="Tahoma"/>
                <w:i/>
                <w:iCs/>
                <w:sz w:val="18"/>
                <w:szCs w:val="18"/>
              </w:rPr>
              <w:t>:   815-562-8784</w:t>
            </w:r>
          </w:p>
        </w:tc>
      </w:tr>
      <w:tr w:rsidR="00DB756C"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tcPr>
          <w:p w:rsidR="00DB756C" w:rsidRPr="00B030EC" w:rsidRDefault="00DB756C" w:rsidP="00DB756C">
            <w:pPr>
              <w:jc w:val="center"/>
              <w:rPr>
                <w:rFonts w:ascii="Tahoma" w:eastAsia="Times New Roman" w:hAnsi="Tahoma" w:cs="Tahoma"/>
                <w:noProof/>
                <w:sz w:val="18"/>
                <w:szCs w:val="18"/>
              </w:rPr>
            </w:pPr>
            <w:r w:rsidRPr="008F5AEA">
              <w:rPr>
                <w:noProof/>
              </w:rPr>
              <w:lastRenderedPageBreak/>
              <w:drawing>
                <wp:inline distT="0" distB="0" distL="0" distR="0" wp14:anchorId="66740F46" wp14:editId="0D7ADDE7">
                  <wp:extent cx="2368296" cy="667512"/>
                  <wp:effectExtent l="0" t="0" r="0" b="0"/>
                  <wp:docPr id="7" name="Picture 7" descr="C:\Users\hberardi\AppData\Local\Microsoft\Windows\Temporary Internet Files\Content.Outlook\RVELYI2K\my-pro (vecto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erardi\AppData\Local\Microsoft\Windows\Temporary Internet Files\Content.Outlook\RVELYI2K\my-pro (vector) .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68296" cy="667512"/>
                          </a:xfrm>
                          <a:prstGeom prst="rect">
                            <a:avLst/>
                          </a:prstGeom>
                          <a:noFill/>
                          <a:ln>
                            <a:noFill/>
                          </a:ln>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tcPr>
          <w:p w:rsidR="008C3837" w:rsidRDefault="008C3837" w:rsidP="00DB756C">
            <w:pPr>
              <w:spacing w:after="0" w:line="240" w:lineRule="auto"/>
              <w:jc w:val="center"/>
              <w:rPr>
                <w:rFonts w:ascii="Tahoma" w:eastAsia="Times New Roman" w:hAnsi="Tahoma" w:cs="Tahoma"/>
                <w:iCs/>
                <w:sz w:val="18"/>
                <w:szCs w:val="18"/>
              </w:rPr>
            </w:pPr>
          </w:p>
          <w:p w:rsidR="00DB756C" w:rsidRDefault="00DB756C" w:rsidP="00DB756C">
            <w:pPr>
              <w:spacing w:after="0" w:line="240" w:lineRule="auto"/>
              <w:jc w:val="center"/>
              <w:rPr>
                <w:rFonts w:ascii="Tahoma" w:eastAsia="Times New Roman" w:hAnsi="Tahoma" w:cs="Tahoma"/>
                <w:iCs/>
                <w:sz w:val="18"/>
                <w:szCs w:val="18"/>
              </w:rPr>
            </w:pPr>
            <w:r>
              <w:rPr>
                <w:rFonts w:ascii="Tahoma" w:eastAsia="Times New Roman" w:hAnsi="Tahoma" w:cs="Tahoma"/>
                <w:iCs/>
                <w:sz w:val="18"/>
                <w:szCs w:val="18"/>
              </w:rPr>
              <w:t>My-Pros Roofing Contractors</w:t>
            </w:r>
          </w:p>
          <w:p w:rsidR="00D67C83" w:rsidRDefault="00DB756C" w:rsidP="008C3837">
            <w:pPr>
              <w:spacing w:after="0"/>
              <w:jc w:val="center"/>
            </w:pPr>
            <w:proofErr w:type="spellStart"/>
            <w:r>
              <w:t>Ph</w:t>
            </w:r>
            <w:proofErr w:type="spellEnd"/>
            <w:r>
              <w:t>: 815-92</w:t>
            </w:r>
            <w:r w:rsidR="00D67C83">
              <w:t>7-6400</w:t>
            </w:r>
          </w:p>
          <w:p w:rsidR="00D67C83" w:rsidRDefault="00D67C83" w:rsidP="00D67C83">
            <w:pPr>
              <w:jc w:val="center"/>
            </w:pPr>
            <w:r>
              <w:t>http://myprosroofing.com</w:t>
            </w:r>
          </w:p>
          <w:p w:rsidR="00DB756C" w:rsidRPr="00DB756C" w:rsidRDefault="00DB756C" w:rsidP="00D67C83">
            <w:pPr>
              <w:spacing w:before="120" w:after="0" w:line="240" w:lineRule="auto"/>
              <w:jc w:val="center"/>
              <w:rPr>
                <w:rFonts w:ascii="Tahoma" w:eastAsia="Times New Roman" w:hAnsi="Tahoma" w:cs="Tahoma"/>
                <w:iCs/>
                <w:sz w:val="18"/>
                <w:szCs w:val="18"/>
              </w:rPr>
            </w:pPr>
          </w:p>
        </w:tc>
      </w:tr>
      <w:tr w:rsidR="00421F73"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tcPr>
          <w:p w:rsidR="00421F73" w:rsidRPr="008F5AEA" w:rsidRDefault="00421F73" w:rsidP="00DB756C">
            <w:pPr>
              <w:jc w:val="center"/>
              <w:rPr>
                <w:noProof/>
              </w:rPr>
            </w:pPr>
            <w:r>
              <w:rPr>
                <w:noProof/>
              </w:rPr>
              <w:drawing>
                <wp:inline distT="0" distB="0" distL="0" distR="0">
                  <wp:extent cx="1499616" cy="941832"/>
                  <wp:effectExtent l="0" t="0" r="5715" b="0"/>
                  <wp:docPr id="18" name="Picture 18" descr="barclay-log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clay-logos (2)"/>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99616" cy="941832"/>
                          </a:xfrm>
                          <a:prstGeom prst="rect">
                            <a:avLst/>
                          </a:prstGeom>
                          <a:noFill/>
                          <a:ln>
                            <a:noFill/>
                          </a:ln>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tcPr>
          <w:p w:rsidR="00421F73" w:rsidRDefault="00421F73" w:rsidP="00DB756C">
            <w:pPr>
              <w:spacing w:after="0" w:line="240" w:lineRule="auto"/>
              <w:jc w:val="center"/>
              <w:rPr>
                <w:rFonts w:ascii="Tahoma" w:eastAsia="Times New Roman" w:hAnsi="Tahoma" w:cs="Tahoma"/>
                <w:iCs/>
                <w:sz w:val="18"/>
                <w:szCs w:val="18"/>
              </w:rPr>
            </w:pPr>
          </w:p>
          <w:p w:rsidR="00421F73" w:rsidRDefault="00421F73" w:rsidP="00DB756C">
            <w:pPr>
              <w:spacing w:after="0" w:line="240" w:lineRule="auto"/>
              <w:jc w:val="center"/>
              <w:rPr>
                <w:rFonts w:ascii="Tahoma" w:eastAsia="Times New Roman" w:hAnsi="Tahoma" w:cs="Tahoma"/>
                <w:iCs/>
                <w:sz w:val="18"/>
                <w:szCs w:val="18"/>
              </w:rPr>
            </w:pPr>
            <w:r>
              <w:rPr>
                <w:rFonts w:ascii="Tahoma" w:eastAsia="Times New Roman" w:hAnsi="Tahoma" w:cs="Tahoma"/>
                <w:iCs/>
                <w:sz w:val="18"/>
                <w:szCs w:val="18"/>
              </w:rPr>
              <w:t>Barclay Construction, Inc.</w:t>
            </w:r>
          </w:p>
          <w:p w:rsidR="00421F73" w:rsidRDefault="00421F73" w:rsidP="00DB756C">
            <w:pPr>
              <w:spacing w:after="0" w:line="240" w:lineRule="auto"/>
              <w:jc w:val="center"/>
              <w:rPr>
                <w:rFonts w:ascii="Tahoma" w:eastAsia="Times New Roman" w:hAnsi="Tahoma" w:cs="Tahoma"/>
                <w:iCs/>
                <w:sz w:val="18"/>
                <w:szCs w:val="18"/>
              </w:rPr>
            </w:pPr>
            <w:r>
              <w:rPr>
                <w:rFonts w:ascii="Tahoma" w:eastAsia="Times New Roman" w:hAnsi="Tahoma" w:cs="Tahoma"/>
                <w:iCs/>
                <w:sz w:val="18"/>
                <w:szCs w:val="18"/>
              </w:rPr>
              <w:t>815-505-1388</w:t>
            </w:r>
          </w:p>
          <w:p w:rsidR="00421F73" w:rsidRDefault="00B30C81" w:rsidP="00421F73">
            <w:pPr>
              <w:spacing w:after="0" w:line="240" w:lineRule="auto"/>
              <w:jc w:val="center"/>
              <w:rPr>
                <w:rFonts w:ascii="Tahoma" w:eastAsia="Times New Roman" w:hAnsi="Tahoma" w:cs="Tahoma"/>
                <w:iCs/>
                <w:sz w:val="18"/>
                <w:szCs w:val="18"/>
              </w:rPr>
            </w:pPr>
            <w:hyperlink r:id="rId49" w:history="1">
              <w:r w:rsidR="00421F73" w:rsidRPr="00835836">
                <w:rPr>
                  <w:rStyle w:val="Hyperlink"/>
                  <w:rFonts w:ascii="Tahoma" w:eastAsia="Times New Roman" w:hAnsi="Tahoma" w:cs="Tahoma"/>
                  <w:iCs/>
                  <w:sz w:val="18"/>
                  <w:szCs w:val="18"/>
                </w:rPr>
                <w:t>http://www.barclayconstructioninc.com</w:t>
              </w:r>
            </w:hyperlink>
          </w:p>
        </w:tc>
      </w:tr>
      <w:tr w:rsidR="006C6CB5"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tcPr>
          <w:p w:rsidR="006C6CB5" w:rsidRDefault="006C6CB5" w:rsidP="006C6CB5">
            <w:pPr>
              <w:spacing w:after="360"/>
              <w:jc w:val="center"/>
              <w:rPr>
                <w:noProof/>
              </w:rPr>
            </w:pPr>
            <w:r>
              <w:rPr>
                <w:rFonts w:ascii="Droid Sans" w:hAnsi="Droid Sans"/>
                <w:noProof/>
                <w:color w:val="558E3E"/>
              </w:rPr>
              <w:drawing>
                <wp:inline distT="0" distB="0" distL="0" distR="0" wp14:anchorId="04221AB7" wp14:editId="6AAC06BA">
                  <wp:extent cx="3008376" cy="795528"/>
                  <wp:effectExtent l="0" t="0" r="1905" b="5080"/>
                  <wp:docPr id="21" name="Picture 21" descr="Creative Concrete and Landscapi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ncrete and Landscapi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8376" cy="795528"/>
                          </a:xfrm>
                          <a:prstGeom prst="rect">
                            <a:avLst/>
                          </a:prstGeom>
                          <a:noFill/>
                          <a:ln>
                            <a:noFill/>
                          </a:ln>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tcPr>
          <w:p w:rsidR="006C6CB5" w:rsidRDefault="006C6CB5" w:rsidP="00DB756C">
            <w:pPr>
              <w:spacing w:after="0" w:line="240" w:lineRule="auto"/>
              <w:jc w:val="center"/>
              <w:rPr>
                <w:rFonts w:ascii="Tahoma" w:eastAsia="Times New Roman" w:hAnsi="Tahoma" w:cs="Tahoma"/>
                <w:iCs/>
                <w:sz w:val="18"/>
                <w:szCs w:val="18"/>
              </w:rPr>
            </w:pPr>
          </w:p>
          <w:p w:rsidR="006C6CB5" w:rsidRDefault="006C6CB5" w:rsidP="00DB756C">
            <w:pPr>
              <w:spacing w:after="0" w:line="240" w:lineRule="auto"/>
              <w:jc w:val="center"/>
              <w:rPr>
                <w:rFonts w:ascii="Tahoma" w:eastAsia="Times New Roman" w:hAnsi="Tahoma" w:cs="Tahoma"/>
                <w:iCs/>
                <w:sz w:val="18"/>
                <w:szCs w:val="18"/>
              </w:rPr>
            </w:pPr>
            <w:r>
              <w:rPr>
                <w:rFonts w:ascii="Tahoma" w:eastAsia="Times New Roman" w:hAnsi="Tahoma" w:cs="Tahoma"/>
                <w:iCs/>
                <w:sz w:val="18"/>
                <w:szCs w:val="18"/>
              </w:rPr>
              <w:t>Creative Concrete &amp; Landscaping</w:t>
            </w:r>
          </w:p>
          <w:p w:rsidR="006C6CB5" w:rsidRDefault="006C6CB5" w:rsidP="00DB756C">
            <w:pPr>
              <w:spacing w:after="0" w:line="240" w:lineRule="auto"/>
              <w:jc w:val="center"/>
              <w:rPr>
                <w:rFonts w:ascii="Tahoma" w:eastAsia="Times New Roman" w:hAnsi="Tahoma" w:cs="Tahoma"/>
                <w:iCs/>
                <w:sz w:val="18"/>
                <w:szCs w:val="18"/>
              </w:rPr>
            </w:pPr>
            <w:proofErr w:type="spellStart"/>
            <w:r>
              <w:rPr>
                <w:rFonts w:ascii="Tahoma" w:eastAsia="Times New Roman" w:hAnsi="Tahoma" w:cs="Tahoma"/>
                <w:iCs/>
                <w:sz w:val="18"/>
                <w:szCs w:val="18"/>
              </w:rPr>
              <w:t>Ph</w:t>
            </w:r>
            <w:proofErr w:type="spellEnd"/>
            <w:r>
              <w:rPr>
                <w:rFonts w:ascii="Tahoma" w:eastAsia="Times New Roman" w:hAnsi="Tahoma" w:cs="Tahoma"/>
                <w:iCs/>
                <w:sz w:val="18"/>
                <w:szCs w:val="18"/>
              </w:rPr>
              <w:t>: 815-397-1223</w:t>
            </w:r>
          </w:p>
          <w:p w:rsidR="006C6CB5" w:rsidRDefault="00B30C81" w:rsidP="006C6CB5">
            <w:pPr>
              <w:spacing w:after="0" w:line="240" w:lineRule="auto"/>
              <w:jc w:val="center"/>
              <w:rPr>
                <w:rFonts w:ascii="Tahoma" w:eastAsia="Times New Roman" w:hAnsi="Tahoma" w:cs="Tahoma"/>
                <w:iCs/>
                <w:sz w:val="18"/>
                <w:szCs w:val="18"/>
              </w:rPr>
            </w:pPr>
            <w:hyperlink r:id="rId52" w:history="1">
              <w:r w:rsidR="006C6CB5" w:rsidRPr="00835836">
                <w:rPr>
                  <w:rStyle w:val="Hyperlink"/>
                  <w:rFonts w:ascii="Tahoma" w:eastAsia="Times New Roman" w:hAnsi="Tahoma" w:cs="Tahoma"/>
                  <w:iCs/>
                  <w:sz w:val="18"/>
                  <w:szCs w:val="18"/>
                </w:rPr>
                <w:t>http://creativeconcretelandscape.com</w:t>
              </w:r>
            </w:hyperlink>
          </w:p>
        </w:tc>
      </w:tr>
      <w:tr w:rsidR="00DC681D"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tcPr>
          <w:p w:rsidR="00DC681D" w:rsidRPr="00B030EC" w:rsidRDefault="00DC681D" w:rsidP="00DB756C">
            <w:pPr>
              <w:rPr>
                <w:rFonts w:ascii="Tahoma" w:eastAsia="Times New Roman" w:hAnsi="Tahoma" w:cs="Tahoma"/>
                <w:noProof/>
                <w:sz w:val="18"/>
                <w:szCs w:val="18"/>
              </w:rPr>
            </w:pPr>
            <w:r>
              <w:rPr>
                <w:rFonts w:ascii="Tahoma" w:eastAsia="Times New Roman" w:hAnsi="Tahoma" w:cs="Tahoma"/>
                <w:noProof/>
                <w:sz w:val="18"/>
                <w:szCs w:val="18"/>
              </w:rPr>
              <w:drawing>
                <wp:inline distT="0" distB="0" distL="0" distR="0" wp14:anchorId="394B2B54" wp14:editId="13C9FC7A">
                  <wp:extent cx="2542212" cy="48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HSlogo_black.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63612" cy="484545"/>
                          </a:xfrm>
                          <a:prstGeom prst="rect">
                            <a:avLst/>
                          </a:prstGeom>
                        </pic:spPr>
                      </pic:pic>
                    </a:graphicData>
                  </a:graphic>
                </wp:inline>
              </w:drawing>
            </w:r>
          </w:p>
        </w:tc>
        <w:tc>
          <w:tcPr>
            <w:tcW w:w="3865" w:type="dxa"/>
            <w:tcBorders>
              <w:top w:val="outset" w:sz="6" w:space="0" w:color="auto"/>
              <w:left w:val="outset" w:sz="6" w:space="0" w:color="auto"/>
              <w:bottom w:val="outset" w:sz="6" w:space="0" w:color="auto"/>
              <w:right w:val="outset" w:sz="6" w:space="0" w:color="auto"/>
            </w:tcBorders>
            <w:vAlign w:val="center"/>
          </w:tcPr>
          <w:p w:rsidR="00DC681D" w:rsidRPr="0061166C" w:rsidRDefault="00DC681D" w:rsidP="00DB756C">
            <w:pPr>
              <w:spacing w:after="0" w:line="240" w:lineRule="auto"/>
              <w:jc w:val="center"/>
              <w:rPr>
                <w:rFonts w:ascii="Tahoma" w:eastAsia="Times New Roman" w:hAnsi="Tahoma" w:cs="Tahoma"/>
                <w:i/>
                <w:iCs/>
                <w:sz w:val="18"/>
                <w:szCs w:val="18"/>
              </w:rPr>
            </w:pPr>
            <w:r w:rsidRPr="0061166C">
              <w:rPr>
                <w:rFonts w:ascii="Tahoma" w:eastAsia="Times New Roman" w:hAnsi="Tahoma" w:cs="Tahoma"/>
                <w:i/>
                <w:iCs/>
                <w:sz w:val="18"/>
                <w:szCs w:val="18"/>
              </w:rPr>
              <w:t>Audiology &amp; Plastics Department of Rockford Health System</w:t>
            </w:r>
          </w:p>
          <w:p w:rsidR="00DC681D" w:rsidRDefault="00DC681D" w:rsidP="00DB756C">
            <w:pPr>
              <w:spacing w:after="0" w:line="240" w:lineRule="auto"/>
              <w:jc w:val="center"/>
              <w:rPr>
                <w:rFonts w:ascii="Tahoma" w:eastAsia="Times New Roman" w:hAnsi="Tahoma" w:cs="Tahoma"/>
                <w:i/>
                <w:iCs/>
                <w:sz w:val="18"/>
                <w:szCs w:val="18"/>
              </w:rPr>
            </w:pPr>
            <w:proofErr w:type="spellStart"/>
            <w:r w:rsidRPr="0061166C">
              <w:rPr>
                <w:rFonts w:ascii="Tahoma" w:eastAsia="Times New Roman" w:hAnsi="Tahoma" w:cs="Tahoma"/>
                <w:i/>
                <w:iCs/>
                <w:sz w:val="18"/>
                <w:szCs w:val="18"/>
              </w:rPr>
              <w:t>Ph</w:t>
            </w:r>
            <w:proofErr w:type="spellEnd"/>
            <w:r w:rsidRPr="0061166C">
              <w:rPr>
                <w:rFonts w:ascii="Tahoma" w:eastAsia="Times New Roman" w:hAnsi="Tahoma" w:cs="Tahoma"/>
                <w:i/>
                <w:iCs/>
                <w:sz w:val="18"/>
                <w:szCs w:val="18"/>
              </w:rPr>
              <w:t>:  815-971-2800</w:t>
            </w:r>
          </w:p>
          <w:p w:rsidR="00DC681D" w:rsidRPr="0061166C" w:rsidRDefault="00B30C81" w:rsidP="00DB756C">
            <w:pPr>
              <w:spacing w:after="0" w:line="240" w:lineRule="auto"/>
              <w:jc w:val="center"/>
              <w:rPr>
                <w:rFonts w:ascii="Tahoma" w:eastAsia="Times New Roman" w:hAnsi="Tahoma" w:cs="Tahoma"/>
                <w:i/>
                <w:iCs/>
                <w:sz w:val="18"/>
                <w:szCs w:val="18"/>
              </w:rPr>
            </w:pPr>
            <w:hyperlink r:id="rId54" w:history="1">
              <w:r w:rsidR="00DC681D" w:rsidRPr="00914B23">
                <w:rPr>
                  <w:rStyle w:val="Hyperlink"/>
                  <w:rFonts w:ascii="Tahoma" w:eastAsia="Times New Roman" w:hAnsi="Tahoma" w:cs="Tahoma"/>
                  <w:i/>
                  <w:iCs/>
                  <w:sz w:val="18"/>
                  <w:szCs w:val="18"/>
                </w:rPr>
                <w:t>http://www.rockfordhealthsystem.org/rmh-audiology</w:t>
              </w:r>
            </w:hyperlink>
            <w:r w:rsidR="00DC681D">
              <w:rPr>
                <w:rFonts w:ascii="Tahoma" w:eastAsia="Times New Roman" w:hAnsi="Tahoma" w:cs="Tahoma"/>
                <w:i/>
                <w:iCs/>
                <w:sz w:val="18"/>
                <w:szCs w:val="18"/>
              </w:rPr>
              <w:t xml:space="preserve"> </w:t>
            </w:r>
          </w:p>
        </w:tc>
      </w:tr>
      <w:tr w:rsidR="001377CA" w:rsidRPr="0061166C" w:rsidTr="00DB756C">
        <w:trPr>
          <w:tblCellSpacing w:w="7" w:type="dxa"/>
        </w:trPr>
        <w:tc>
          <w:tcPr>
            <w:tcW w:w="5257" w:type="dxa"/>
            <w:tcBorders>
              <w:top w:val="outset" w:sz="6" w:space="0" w:color="auto"/>
              <w:left w:val="outset" w:sz="6" w:space="0" w:color="auto"/>
              <w:bottom w:val="outset" w:sz="6" w:space="0" w:color="auto"/>
              <w:right w:val="outset" w:sz="6" w:space="0" w:color="auto"/>
            </w:tcBorders>
          </w:tcPr>
          <w:p w:rsidR="001377CA" w:rsidRDefault="001377CA" w:rsidP="00DB756C">
            <w:pPr>
              <w:jc w:val="center"/>
              <w:rPr>
                <w:rFonts w:ascii="Tahoma" w:eastAsia="Times New Roman" w:hAnsi="Tahoma" w:cs="Tahoma"/>
                <w:noProof/>
                <w:sz w:val="18"/>
                <w:szCs w:val="18"/>
              </w:rPr>
            </w:pPr>
            <w:r>
              <w:object w:dxaOrig="4080" w:dyaOrig="2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67.5pt" o:ole="">
                  <v:imagedata r:id="rId55" o:title=""/>
                </v:shape>
                <o:OLEObject Type="Embed" ProgID="PBrush" ShapeID="_x0000_i1025" DrawAspect="Content" ObjectID="_1532418144" r:id="rId56"/>
              </w:object>
            </w:r>
          </w:p>
        </w:tc>
        <w:tc>
          <w:tcPr>
            <w:tcW w:w="3865" w:type="dxa"/>
            <w:tcBorders>
              <w:top w:val="outset" w:sz="6" w:space="0" w:color="auto"/>
              <w:left w:val="outset" w:sz="6" w:space="0" w:color="auto"/>
              <w:bottom w:val="outset" w:sz="6" w:space="0" w:color="auto"/>
              <w:right w:val="outset" w:sz="6" w:space="0" w:color="auto"/>
            </w:tcBorders>
            <w:vAlign w:val="center"/>
          </w:tcPr>
          <w:p w:rsidR="001377CA" w:rsidRDefault="001377CA" w:rsidP="00DB756C">
            <w:pPr>
              <w:spacing w:after="0" w:line="240" w:lineRule="auto"/>
              <w:jc w:val="center"/>
              <w:rPr>
                <w:rFonts w:ascii="Tahoma" w:eastAsia="Times New Roman" w:hAnsi="Tahoma" w:cs="Tahoma"/>
                <w:sz w:val="18"/>
                <w:szCs w:val="18"/>
              </w:rPr>
            </w:pPr>
            <w:r>
              <w:rPr>
                <w:rFonts w:ascii="Tahoma" w:eastAsia="Times New Roman" w:hAnsi="Tahoma" w:cs="Tahoma"/>
                <w:sz w:val="18"/>
                <w:szCs w:val="18"/>
              </w:rPr>
              <w:t>Kilbuck Creek</w:t>
            </w:r>
          </w:p>
          <w:p w:rsidR="001377CA" w:rsidRDefault="001377CA" w:rsidP="00DB756C">
            <w:pPr>
              <w:spacing w:after="0" w:line="240" w:lineRule="auto"/>
              <w:jc w:val="center"/>
              <w:rPr>
                <w:rFonts w:ascii="Tahoma" w:eastAsia="Times New Roman" w:hAnsi="Tahoma" w:cs="Tahoma"/>
                <w:sz w:val="18"/>
                <w:szCs w:val="18"/>
              </w:rPr>
            </w:pPr>
            <w:r>
              <w:rPr>
                <w:rFonts w:ascii="Tahoma" w:eastAsia="Times New Roman" w:hAnsi="Tahoma" w:cs="Tahoma"/>
                <w:sz w:val="18"/>
                <w:szCs w:val="18"/>
              </w:rPr>
              <w:t>6752 N. Kilbuck Road</w:t>
            </w:r>
          </w:p>
          <w:p w:rsidR="001377CA" w:rsidRDefault="001377CA" w:rsidP="00DB756C">
            <w:pPr>
              <w:spacing w:after="0" w:line="240" w:lineRule="auto"/>
              <w:jc w:val="center"/>
              <w:rPr>
                <w:rFonts w:ascii="Tahoma" w:eastAsia="Times New Roman" w:hAnsi="Tahoma" w:cs="Tahoma"/>
                <w:sz w:val="18"/>
                <w:szCs w:val="18"/>
              </w:rPr>
            </w:pPr>
            <w:r>
              <w:rPr>
                <w:rFonts w:ascii="Tahoma" w:eastAsia="Times New Roman" w:hAnsi="Tahoma" w:cs="Tahoma"/>
                <w:sz w:val="18"/>
                <w:szCs w:val="18"/>
              </w:rPr>
              <w:t>Monroe Center, IL  61052</w:t>
            </w:r>
          </w:p>
          <w:p w:rsidR="001377CA" w:rsidRPr="0061166C" w:rsidRDefault="00B30C81" w:rsidP="00DB756C">
            <w:pPr>
              <w:spacing w:after="0" w:line="240" w:lineRule="auto"/>
              <w:jc w:val="center"/>
              <w:rPr>
                <w:rFonts w:ascii="Tahoma" w:eastAsia="Times New Roman" w:hAnsi="Tahoma" w:cs="Tahoma"/>
                <w:i/>
                <w:iCs/>
                <w:sz w:val="18"/>
                <w:szCs w:val="18"/>
              </w:rPr>
            </w:pPr>
            <w:hyperlink r:id="rId57" w:history="1">
              <w:r w:rsidR="001377CA" w:rsidRPr="00914B23">
                <w:rPr>
                  <w:rStyle w:val="Hyperlink"/>
                  <w:rFonts w:ascii="Tahoma" w:eastAsia="Times New Roman" w:hAnsi="Tahoma" w:cs="Tahoma"/>
                  <w:sz w:val="18"/>
                  <w:szCs w:val="18"/>
                </w:rPr>
                <w:t>http://kilbuckcreek.com/</w:t>
              </w:r>
            </w:hyperlink>
          </w:p>
        </w:tc>
      </w:tr>
    </w:tbl>
    <w:p w:rsidR="001933B7" w:rsidRDefault="00DB756C">
      <w:r>
        <w:rPr>
          <w:rFonts w:ascii="Tahoma" w:hAnsi="Tahoma" w:cs="Tahoma"/>
        </w:rPr>
        <w:br w:type="textWrapping" w:clear="all"/>
      </w:r>
      <w:r w:rsidR="0061166C">
        <w:rPr>
          <w:rFonts w:ascii="Tahoma" w:hAnsi="Tahoma" w:cs="Tahoma"/>
        </w:rPr>
        <w:t>Rock Valley Credit Union (RVCU) does not endorse or guarantee third-party products or services funded through its "Lifestyle Loans".  Access to RVCU Lifestyle Loan advertising material at the place of business of a provider does not imply or constitute an endorsement by RVCU of the provider or the products or services offered. </w:t>
      </w:r>
    </w:p>
    <w:sectPr w:rsidR="001933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Droid 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66C"/>
    <w:rsid w:val="000179D2"/>
    <w:rsid w:val="000341DF"/>
    <w:rsid w:val="00080DB4"/>
    <w:rsid w:val="001377CA"/>
    <w:rsid w:val="00244CD9"/>
    <w:rsid w:val="00276E0F"/>
    <w:rsid w:val="002D7419"/>
    <w:rsid w:val="00336803"/>
    <w:rsid w:val="00397DC1"/>
    <w:rsid w:val="00421F73"/>
    <w:rsid w:val="004F1E2A"/>
    <w:rsid w:val="0055750B"/>
    <w:rsid w:val="0061166C"/>
    <w:rsid w:val="0067128D"/>
    <w:rsid w:val="006C6CB5"/>
    <w:rsid w:val="007310BF"/>
    <w:rsid w:val="00760A67"/>
    <w:rsid w:val="008C3837"/>
    <w:rsid w:val="00974D92"/>
    <w:rsid w:val="009C344D"/>
    <w:rsid w:val="00A25AFB"/>
    <w:rsid w:val="00B30C81"/>
    <w:rsid w:val="00B33648"/>
    <w:rsid w:val="00BC3918"/>
    <w:rsid w:val="00C56C21"/>
    <w:rsid w:val="00D10AA1"/>
    <w:rsid w:val="00D67C83"/>
    <w:rsid w:val="00D8431A"/>
    <w:rsid w:val="00DB756C"/>
    <w:rsid w:val="00DC681D"/>
    <w:rsid w:val="00EF3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31F2533-45C0-4CEF-A3B7-E0B9245FA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6E0F"/>
    <w:rPr>
      <w:color w:val="0563C1" w:themeColor="hyperlink"/>
      <w:u w:val="single"/>
    </w:rPr>
  </w:style>
  <w:style w:type="character" w:styleId="CommentReference">
    <w:name w:val="annotation reference"/>
    <w:basedOn w:val="DefaultParagraphFont"/>
    <w:uiPriority w:val="99"/>
    <w:semiHidden/>
    <w:unhideWhenUsed/>
    <w:rsid w:val="00DC681D"/>
    <w:rPr>
      <w:sz w:val="16"/>
      <w:szCs w:val="16"/>
    </w:rPr>
  </w:style>
  <w:style w:type="paragraph" w:styleId="CommentText">
    <w:name w:val="annotation text"/>
    <w:basedOn w:val="Normal"/>
    <w:link w:val="CommentTextChar"/>
    <w:uiPriority w:val="99"/>
    <w:semiHidden/>
    <w:unhideWhenUsed/>
    <w:rsid w:val="00DC681D"/>
    <w:pPr>
      <w:spacing w:line="240" w:lineRule="auto"/>
    </w:pPr>
    <w:rPr>
      <w:sz w:val="20"/>
      <w:szCs w:val="20"/>
    </w:rPr>
  </w:style>
  <w:style w:type="character" w:customStyle="1" w:styleId="CommentTextChar">
    <w:name w:val="Comment Text Char"/>
    <w:basedOn w:val="DefaultParagraphFont"/>
    <w:link w:val="CommentText"/>
    <w:uiPriority w:val="99"/>
    <w:semiHidden/>
    <w:rsid w:val="00DC681D"/>
    <w:rPr>
      <w:sz w:val="20"/>
      <w:szCs w:val="20"/>
    </w:rPr>
  </w:style>
  <w:style w:type="paragraph" w:styleId="CommentSubject">
    <w:name w:val="annotation subject"/>
    <w:basedOn w:val="CommentText"/>
    <w:next w:val="CommentText"/>
    <w:link w:val="CommentSubjectChar"/>
    <w:uiPriority w:val="99"/>
    <w:semiHidden/>
    <w:unhideWhenUsed/>
    <w:rsid w:val="00DC681D"/>
    <w:rPr>
      <w:b/>
      <w:bCs/>
    </w:rPr>
  </w:style>
  <w:style w:type="character" w:customStyle="1" w:styleId="CommentSubjectChar">
    <w:name w:val="Comment Subject Char"/>
    <w:basedOn w:val="CommentTextChar"/>
    <w:link w:val="CommentSubject"/>
    <w:uiPriority w:val="99"/>
    <w:semiHidden/>
    <w:rsid w:val="00DC681D"/>
    <w:rPr>
      <w:b/>
      <w:bCs/>
      <w:sz w:val="20"/>
      <w:szCs w:val="20"/>
    </w:rPr>
  </w:style>
  <w:style w:type="paragraph" w:styleId="BalloonText">
    <w:name w:val="Balloon Text"/>
    <w:basedOn w:val="Normal"/>
    <w:link w:val="BalloonTextChar"/>
    <w:uiPriority w:val="99"/>
    <w:semiHidden/>
    <w:unhideWhenUsed/>
    <w:rsid w:val="00DC68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81D"/>
    <w:rPr>
      <w:rFonts w:ascii="Segoe UI" w:hAnsi="Segoe UI" w:cs="Segoe UI"/>
      <w:sz w:val="18"/>
      <w:szCs w:val="18"/>
    </w:rPr>
  </w:style>
  <w:style w:type="character" w:styleId="FollowedHyperlink">
    <w:name w:val="FollowedHyperlink"/>
    <w:basedOn w:val="DefaultParagraphFont"/>
    <w:uiPriority w:val="99"/>
    <w:semiHidden/>
    <w:unhideWhenUsed/>
    <w:rsid w:val="007310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073369">
      <w:bodyDiv w:val="1"/>
      <w:marLeft w:val="0"/>
      <w:marRight w:val="0"/>
      <w:marTop w:val="0"/>
      <w:marBottom w:val="0"/>
      <w:divBdr>
        <w:top w:val="none" w:sz="0" w:space="0" w:color="auto"/>
        <w:left w:val="none" w:sz="0" w:space="0" w:color="auto"/>
        <w:bottom w:val="none" w:sz="0" w:space="0" w:color="auto"/>
        <w:right w:val="none" w:sz="0" w:space="0" w:color="auto"/>
      </w:divBdr>
    </w:div>
    <w:div w:id="741217487">
      <w:bodyDiv w:val="1"/>
      <w:marLeft w:val="0"/>
      <w:marRight w:val="0"/>
      <w:marTop w:val="0"/>
      <w:marBottom w:val="0"/>
      <w:divBdr>
        <w:top w:val="none" w:sz="0" w:space="0" w:color="auto"/>
        <w:left w:val="none" w:sz="0" w:space="0" w:color="auto"/>
        <w:bottom w:val="none" w:sz="0" w:space="0" w:color="auto"/>
        <w:right w:val="none" w:sz="0" w:space="0" w:color="auto"/>
      </w:divBdr>
      <w:divsChild>
        <w:div w:id="1101758064">
          <w:marLeft w:val="150"/>
          <w:marRight w:val="0"/>
          <w:marTop w:val="0"/>
          <w:marBottom w:val="0"/>
          <w:divBdr>
            <w:top w:val="none" w:sz="0" w:space="0" w:color="auto"/>
            <w:left w:val="none" w:sz="0" w:space="0" w:color="auto"/>
            <w:bottom w:val="none" w:sz="0" w:space="0" w:color="auto"/>
            <w:right w:val="none" w:sz="0" w:space="0" w:color="auto"/>
          </w:divBdr>
          <w:divsChild>
            <w:div w:id="1195312510">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884022563">
      <w:bodyDiv w:val="1"/>
      <w:marLeft w:val="0"/>
      <w:marRight w:val="0"/>
      <w:marTop w:val="0"/>
      <w:marBottom w:val="0"/>
      <w:divBdr>
        <w:top w:val="none" w:sz="0" w:space="0" w:color="auto"/>
        <w:left w:val="none" w:sz="0" w:space="0" w:color="auto"/>
        <w:bottom w:val="none" w:sz="0" w:space="0" w:color="auto"/>
        <w:right w:val="none" w:sz="0" w:space="0" w:color="auto"/>
      </w:divBdr>
    </w:div>
    <w:div w:id="1012148118">
      <w:bodyDiv w:val="1"/>
      <w:marLeft w:val="0"/>
      <w:marRight w:val="0"/>
      <w:marTop w:val="0"/>
      <w:marBottom w:val="0"/>
      <w:divBdr>
        <w:top w:val="none" w:sz="0" w:space="0" w:color="auto"/>
        <w:left w:val="none" w:sz="0" w:space="0" w:color="auto"/>
        <w:bottom w:val="none" w:sz="0" w:space="0" w:color="auto"/>
        <w:right w:val="none" w:sz="0" w:space="0" w:color="auto"/>
      </w:divBdr>
      <w:divsChild>
        <w:div w:id="1015113793">
          <w:marLeft w:val="0"/>
          <w:marRight w:val="0"/>
          <w:marTop w:val="0"/>
          <w:marBottom w:val="0"/>
          <w:divBdr>
            <w:top w:val="none" w:sz="0" w:space="0" w:color="auto"/>
            <w:left w:val="none" w:sz="0" w:space="0" w:color="auto"/>
            <w:bottom w:val="none" w:sz="0" w:space="0" w:color="auto"/>
            <w:right w:val="none" w:sz="0" w:space="0" w:color="auto"/>
          </w:divBdr>
          <w:divsChild>
            <w:div w:id="1484925546">
              <w:marLeft w:val="0"/>
              <w:marRight w:val="0"/>
              <w:marTop w:val="450"/>
              <w:marBottom w:val="0"/>
              <w:divBdr>
                <w:top w:val="none" w:sz="0" w:space="0" w:color="auto"/>
                <w:left w:val="none" w:sz="0" w:space="0" w:color="auto"/>
                <w:bottom w:val="none" w:sz="0" w:space="0" w:color="auto"/>
                <w:right w:val="none" w:sz="0" w:space="0" w:color="auto"/>
              </w:divBdr>
              <w:divsChild>
                <w:div w:id="1368146167">
                  <w:marLeft w:val="0"/>
                  <w:marRight w:val="0"/>
                  <w:marTop w:val="0"/>
                  <w:marBottom w:val="0"/>
                  <w:divBdr>
                    <w:top w:val="none" w:sz="0" w:space="0" w:color="auto"/>
                    <w:left w:val="none" w:sz="0" w:space="0" w:color="auto"/>
                    <w:bottom w:val="none" w:sz="0" w:space="0" w:color="auto"/>
                    <w:right w:val="none" w:sz="0" w:space="0" w:color="auto"/>
                  </w:divBdr>
                  <w:divsChild>
                    <w:div w:id="366835302">
                      <w:marLeft w:val="-300"/>
                      <w:marRight w:val="0"/>
                      <w:marTop w:val="0"/>
                      <w:marBottom w:val="0"/>
                      <w:divBdr>
                        <w:top w:val="none" w:sz="0" w:space="0" w:color="auto"/>
                        <w:left w:val="none" w:sz="0" w:space="0" w:color="auto"/>
                        <w:bottom w:val="none" w:sz="0" w:space="0" w:color="auto"/>
                        <w:right w:val="none" w:sz="0" w:space="0" w:color="auto"/>
                      </w:divBdr>
                      <w:divsChild>
                        <w:div w:id="974331570">
                          <w:marLeft w:val="0"/>
                          <w:marRight w:val="0"/>
                          <w:marTop w:val="0"/>
                          <w:marBottom w:val="0"/>
                          <w:divBdr>
                            <w:top w:val="none" w:sz="0" w:space="0" w:color="auto"/>
                            <w:left w:val="none" w:sz="0" w:space="0" w:color="auto"/>
                            <w:bottom w:val="none" w:sz="0" w:space="0" w:color="auto"/>
                            <w:right w:val="none" w:sz="0" w:space="0" w:color="auto"/>
                          </w:divBdr>
                          <w:divsChild>
                            <w:div w:id="1612467470">
                              <w:marLeft w:val="0"/>
                              <w:marRight w:val="0"/>
                              <w:marTop w:val="0"/>
                              <w:marBottom w:val="300"/>
                              <w:divBdr>
                                <w:top w:val="single" w:sz="6" w:space="14" w:color="E3E3E3"/>
                                <w:left w:val="single" w:sz="6" w:space="14" w:color="E3E3E3"/>
                                <w:bottom w:val="single" w:sz="6" w:space="14" w:color="E3E3E3"/>
                                <w:right w:val="single" w:sz="6" w:space="14" w:color="E3E3E3"/>
                              </w:divBdr>
                              <w:divsChild>
                                <w:div w:id="1163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043329">
      <w:bodyDiv w:val="1"/>
      <w:marLeft w:val="0"/>
      <w:marRight w:val="0"/>
      <w:marTop w:val="0"/>
      <w:marBottom w:val="0"/>
      <w:divBdr>
        <w:top w:val="none" w:sz="0" w:space="0" w:color="auto"/>
        <w:left w:val="none" w:sz="0" w:space="0" w:color="auto"/>
        <w:bottom w:val="none" w:sz="0" w:space="0" w:color="auto"/>
        <w:right w:val="none" w:sz="0" w:space="0" w:color="auto"/>
      </w:divBdr>
      <w:divsChild>
        <w:div w:id="1925450387">
          <w:marLeft w:val="150"/>
          <w:marRight w:val="0"/>
          <w:marTop w:val="0"/>
          <w:marBottom w:val="0"/>
          <w:divBdr>
            <w:top w:val="none" w:sz="0" w:space="0" w:color="auto"/>
            <w:left w:val="none" w:sz="0" w:space="0" w:color="auto"/>
            <w:bottom w:val="none" w:sz="0" w:space="0" w:color="auto"/>
            <w:right w:val="none" w:sz="0" w:space="0" w:color="auto"/>
          </w:divBdr>
          <w:divsChild>
            <w:div w:id="1922329751">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058431358">
      <w:bodyDiv w:val="1"/>
      <w:marLeft w:val="0"/>
      <w:marRight w:val="0"/>
      <w:marTop w:val="0"/>
      <w:marBottom w:val="0"/>
      <w:divBdr>
        <w:top w:val="none" w:sz="0" w:space="0" w:color="auto"/>
        <w:left w:val="none" w:sz="0" w:space="0" w:color="auto"/>
        <w:bottom w:val="none" w:sz="0" w:space="0" w:color="auto"/>
        <w:right w:val="none" w:sz="0" w:space="0" w:color="auto"/>
      </w:divBdr>
      <w:divsChild>
        <w:div w:id="673070273">
          <w:marLeft w:val="0"/>
          <w:marRight w:val="0"/>
          <w:marTop w:val="0"/>
          <w:marBottom w:val="0"/>
          <w:divBdr>
            <w:top w:val="none" w:sz="0" w:space="0" w:color="auto"/>
            <w:left w:val="none" w:sz="0" w:space="0" w:color="auto"/>
            <w:bottom w:val="none" w:sz="0" w:space="0" w:color="auto"/>
            <w:right w:val="none" w:sz="0" w:space="0" w:color="auto"/>
          </w:divBdr>
          <w:divsChild>
            <w:div w:id="318576362">
              <w:marLeft w:val="0"/>
              <w:marRight w:val="0"/>
              <w:marTop w:val="450"/>
              <w:marBottom w:val="0"/>
              <w:divBdr>
                <w:top w:val="none" w:sz="0" w:space="0" w:color="auto"/>
                <w:left w:val="none" w:sz="0" w:space="0" w:color="auto"/>
                <w:bottom w:val="none" w:sz="0" w:space="0" w:color="auto"/>
                <w:right w:val="none" w:sz="0" w:space="0" w:color="auto"/>
              </w:divBdr>
              <w:divsChild>
                <w:div w:id="104540136">
                  <w:marLeft w:val="0"/>
                  <w:marRight w:val="0"/>
                  <w:marTop w:val="0"/>
                  <w:marBottom w:val="0"/>
                  <w:divBdr>
                    <w:top w:val="none" w:sz="0" w:space="0" w:color="auto"/>
                    <w:left w:val="none" w:sz="0" w:space="0" w:color="auto"/>
                    <w:bottom w:val="none" w:sz="0" w:space="0" w:color="auto"/>
                    <w:right w:val="none" w:sz="0" w:space="0" w:color="auto"/>
                  </w:divBdr>
                  <w:divsChild>
                    <w:div w:id="1803964101">
                      <w:marLeft w:val="-300"/>
                      <w:marRight w:val="0"/>
                      <w:marTop w:val="0"/>
                      <w:marBottom w:val="0"/>
                      <w:divBdr>
                        <w:top w:val="none" w:sz="0" w:space="0" w:color="auto"/>
                        <w:left w:val="none" w:sz="0" w:space="0" w:color="auto"/>
                        <w:bottom w:val="none" w:sz="0" w:space="0" w:color="auto"/>
                        <w:right w:val="none" w:sz="0" w:space="0" w:color="auto"/>
                      </w:divBdr>
                      <w:divsChild>
                        <w:div w:id="523448126">
                          <w:marLeft w:val="0"/>
                          <w:marRight w:val="0"/>
                          <w:marTop w:val="0"/>
                          <w:marBottom w:val="0"/>
                          <w:divBdr>
                            <w:top w:val="none" w:sz="0" w:space="0" w:color="auto"/>
                            <w:left w:val="none" w:sz="0" w:space="0" w:color="auto"/>
                            <w:bottom w:val="none" w:sz="0" w:space="0" w:color="auto"/>
                            <w:right w:val="none" w:sz="0" w:space="0" w:color="auto"/>
                          </w:divBdr>
                          <w:divsChild>
                            <w:div w:id="1503470088">
                              <w:marLeft w:val="0"/>
                              <w:marRight w:val="0"/>
                              <w:marTop w:val="0"/>
                              <w:marBottom w:val="300"/>
                              <w:divBdr>
                                <w:top w:val="single" w:sz="6" w:space="14" w:color="E3E3E3"/>
                                <w:left w:val="single" w:sz="6" w:space="14" w:color="E3E3E3"/>
                                <w:bottom w:val="single" w:sz="6" w:space="14" w:color="E3E3E3"/>
                                <w:right w:val="single" w:sz="6" w:space="14" w:color="E3E3E3"/>
                              </w:divBdr>
                              <w:divsChild>
                                <w:div w:id="9644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935445">
      <w:bodyDiv w:val="1"/>
      <w:marLeft w:val="0"/>
      <w:marRight w:val="0"/>
      <w:marTop w:val="0"/>
      <w:marBottom w:val="0"/>
      <w:divBdr>
        <w:top w:val="none" w:sz="0" w:space="0" w:color="auto"/>
        <w:left w:val="none" w:sz="0" w:space="0" w:color="auto"/>
        <w:bottom w:val="none" w:sz="0" w:space="0" w:color="auto"/>
        <w:right w:val="none" w:sz="0" w:space="0" w:color="auto"/>
      </w:divBdr>
    </w:div>
    <w:div w:id="186679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imsonvalleylandscaping.com/" TargetMode="External"/><Relationship Id="rId18" Type="http://schemas.openxmlformats.org/officeDocument/2006/relationships/hyperlink" Target="http://www.estatedeckandfence.com/" TargetMode="External"/><Relationship Id="rId26" Type="http://schemas.openxmlformats.org/officeDocument/2006/relationships/hyperlink" Target="http://www.rockfordoms.com/" TargetMode="External"/><Relationship Id="rId39" Type="http://schemas.openxmlformats.org/officeDocument/2006/relationships/hyperlink" Target="http://therockforddentist.com/" TargetMode="External"/><Relationship Id="rId21" Type="http://schemas.openxmlformats.org/officeDocument/2006/relationships/hyperlink" Target="http://www.gracefh.com/" TargetMode="External"/><Relationship Id="rId34" Type="http://schemas.openxmlformats.org/officeDocument/2006/relationships/image" Target="media/image12.png"/><Relationship Id="rId42" Type="http://schemas.openxmlformats.org/officeDocument/2006/relationships/hyperlink" Target="http://www.dentaldimensions.com/" TargetMode="External"/><Relationship Id="rId47" Type="http://schemas.openxmlformats.org/officeDocument/2006/relationships/image" Target="media/image18.jpeg"/><Relationship Id="rId50" Type="http://schemas.openxmlformats.org/officeDocument/2006/relationships/hyperlink" Target="http://creativeconcretelandscape.com/" TargetMode="External"/><Relationship Id="rId55" Type="http://schemas.openxmlformats.org/officeDocument/2006/relationships/image" Target="media/image21.png"/><Relationship Id="rId7" Type="http://schemas.openxmlformats.org/officeDocument/2006/relationships/image" Target="media/image2.jpeg"/><Relationship Id="rId12" Type="http://schemas.openxmlformats.org/officeDocument/2006/relationships/hyperlink" Target="http://www.goughheating.com/"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hyperlink" Target="http://www.guaranteedauto.repair/" TargetMode="External"/><Relationship Id="rId38" Type="http://schemas.openxmlformats.org/officeDocument/2006/relationships/hyperlink" Target="http://therockforddentist.com/" TargetMode="External"/><Relationship Id="rId46" Type="http://schemas.openxmlformats.org/officeDocument/2006/relationships/image" Target="media/image17.pn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estatedeckandfence.com/" TargetMode="External"/><Relationship Id="rId20" Type="http://schemas.openxmlformats.org/officeDocument/2006/relationships/image" Target="media/image7.png"/><Relationship Id="rId29" Type="http://schemas.openxmlformats.org/officeDocument/2006/relationships/hyperlink" Target="http://www.newleafremodeling.com/" TargetMode="External"/><Relationship Id="rId41" Type="http://schemas.openxmlformats.org/officeDocument/2006/relationships/image" Target="media/image14.jpeg"/><Relationship Id="rId54" Type="http://schemas.openxmlformats.org/officeDocument/2006/relationships/hyperlink" Target="http://www.rockfordhealthsystem.org/rmh-audiology" TargetMode="External"/><Relationship Id="rId1" Type="http://schemas.openxmlformats.org/officeDocument/2006/relationships/styles" Target="styles.xml"/><Relationship Id="rId6" Type="http://schemas.openxmlformats.org/officeDocument/2006/relationships/hyperlink" Target="http://www.drpryor.com/" TargetMode="External"/><Relationship Id="rId11" Type="http://schemas.openxmlformats.org/officeDocument/2006/relationships/image" Target="media/image4.png"/><Relationship Id="rId24" Type="http://schemas.openxmlformats.org/officeDocument/2006/relationships/hyperlink" Target="http://rockfordoms.com/" TargetMode="External"/><Relationship Id="rId32" Type="http://schemas.openxmlformats.org/officeDocument/2006/relationships/hyperlink" Target="http://drweyrauch.com/" TargetMode="External"/><Relationship Id="rId37" Type="http://schemas.openxmlformats.org/officeDocument/2006/relationships/image" Target="media/image13.png"/><Relationship Id="rId40" Type="http://schemas.openxmlformats.org/officeDocument/2006/relationships/hyperlink" Target="http://www.dentaldimensions.com/" TargetMode="External"/><Relationship Id="rId45" Type="http://schemas.openxmlformats.org/officeDocument/2006/relationships/image" Target="media/image16.jpeg"/><Relationship Id="rId53" Type="http://schemas.openxmlformats.org/officeDocument/2006/relationships/image" Target="media/image20.jpg"/><Relationship Id="rId58" Type="http://schemas.openxmlformats.org/officeDocument/2006/relationships/fontTable" Target="fontTable.xml"/><Relationship Id="rId5" Type="http://schemas.openxmlformats.org/officeDocument/2006/relationships/image" Target="cid:F7D2AB75-1FD4-4EEC-900D-01D2C45ED5E5" TargetMode="External"/><Relationship Id="rId15" Type="http://schemas.openxmlformats.org/officeDocument/2006/relationships/hyperlink" Target="http://crimsonvalleylandscaping.com/" TargetMode="External"/><Relationship Id="rId23" Type="http://schemas.openxmlformats.org/officeDocument/2006/relationships/hyperlink" Target="http://www.gracefh.com/" TargetMode="External"/><Relationship Id="rId28" Type="http://schemas.openxmlformats.org/officeDocument/2006/relationships/image" Target="media/image10.jpeg"/><Relationship Id="rId36" Type="http://schemas.openxmlformats.org/officeDocument/2006/relationships/hyperlink" Target="http://therockforddentist.com/" TargetMode="External"/><Relationship Id="rId49" Type="http://schemas.openxmlformats.org/officeDocument/2006/relationships/hyperlink" Target="http://www.barclayconstructioninc.com" TargetMode="External"/><Relationship Id="rId57" Type="http://schemas.openxmlformats.org/officeDocument/2006/relationships/hyperlink" Target="http://kilbuckcreek.com/" TargetMode="External"/><Relationship Id="rId10" Type="http://schemas.openxmlformats.org/officeDocument/2006/relationships/hyperlink" Target="http://goughheating.com/" TargetMode="External"/><Relationship Id="rId19" Type="http://schemas.openxmlformats.org/officeDocument/2006/relationships/hyperlink" Target="http://halsplumbingrockford.com/Default.aspx" TargetMode="External"/><Relationship Id="rId31" Type="http://schemas.openxmlformats.org/officeDocument/2006/relationships/image" Target="media/image11.jpeg"/><Relationship Id="rId44" Type="http://schemas.openxmlformats.org/officeDocument/2006/relationships/hyperlink" Target="http://www.mooredentistry.com" TargetMode="External"/><Relationship Id="rId52" Type="http://schemas.openxmlformats.org/officeDocument/2006/relationships/hyperlink" Target="http://creativeconcretelandscape.com"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www.newleafremodeling.com/" TargetMode="External"/><Relationship Id="rId30" Type="http://schemas.openxmlformats.org/officeDocument/2006/relationships/hyperlink" Target="http://www.drweyrauch.com/" TargetMode="External"/><Relationship Id="rId35" Type="http://schemas.openxmlformats.org/officeDocument/2006/relationships/hyperlink" Target="http://guaranteedauto-repair.com/" TargetMode="External"/><Relationship Id="rId43" Type="http://schemas.openxmlformats.org/officeDocument/2006/relationships/image" Target="media/image15.png"/><Relationship Id="rId48" Type="http://schemas.openxmlformats.org/officeDocument/2006/relationships/image" Target="cid:image001.jpg@01D1AB62.E8C53CC0" TargetMode="External"/><Relationship Id="rId56" Type="http://schemas.openxmlformats.org/officeDocument/2006/relationships/oleObject" Target="embeddings/oleObject1.bin"/><Relationship Id="rId8" Type="http://schemas.openxmlformats.org/officeDocument/2006/relationships/hyperlink" Target="http://www.drpryor.com/" TargetMode="External"/><Relationship Id="rId51" Type="http://schemas.openxmlformats.org/officeDocument/2006/relationships/image" Target="media/image19.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3227</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Perkins</dc:creator>
  <cp:keywords/>
  <dc:description/>
  <cp:lastModifiedBy>Lori Perkins</cp:lastModifiedBy>
  <cp:revision>2</cp:revision>
  <dcterms:created xsi:type="dcterms:W3CDTF">2016-08-11T15:56:00Z</dcterms:created>
  <dcterms:modified xsi:type="dcterms:W3CDTF">2016-08-11T15:56:00Z</dcterms:modified>
</cp:coreProperties>
</file>